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20" w:lineRule="exact"/>
        <w:rPr>
          <w:rFonts w:hint="eastAsia"/>
        </w:rPr>
      </w:pPr>
      <w:r>
        <w:rPr>
          <w:rFonts w:hint="eastAsia"/>
        </w:rPr>
        <w:t>附件3：</w:t>
      </w:r>
    </w:p>
    <w:p>
      <w:pPr>
        <w:pStyle w:val="3"/>
        <w:spacing w:before="0" w:beforeAutospacing="0" w:after="0" w:afterAutospacing="0" w:line="520" w:lineRule="exact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青海大学藏语言应用教学实验班报名汇总表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385"/>
        <w:gridCol w:w="1588"/>
        <w:gridCol w:w="894"/>
        <w:gridCol w:w="1366"/>
        <w:gridCol w:w="1212"/>
        <w:gridCol w:w="1184"/>
        <w:gridCol w:w="1160"/>
        <w:gridCol w:w="1184"/>
        <w:gridCol w:w="1184"/>
        <w:gridCol w:w="1184"/>
        <w:gridCol w:w="11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385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单位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894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366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专业班级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生源地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高考成绩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1154" w:type="dxa"/>
            <w:noWrap w:val="0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noWrap w:val="0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</w:tbl>
    <w:p>
      <w:pPr>
        <w:pStyle w:val="3"/>
        <w:spacing w:line="520" w:lineRule="exact"/>
        <w:jc w:val="center"/>
        <w:rPr>
          <w:rFonts w:hint="eastAsia"/>
        </w:rPr>
      </w:pPr>
    </w:p>
    <w:p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844791"/>
    <w:rsid w:val="2184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2021-10-13T05:45:00Z</dcterms:created>
  <dc:creator>二胡的弦</dc:creator>
  <cp:lastModifiedBy>二胡的弦</cp:lastModifiedBy>
  <dcterms:modified xsi:type="dcterms:W3CDTF">2021-10-13T05:52:32Z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