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pacing w:line="576" w:lineRule="exact"/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附件2</w:t>
      </w: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青海省2020年下半年大学英语四六级口语考试</w:t>
      </w: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考生考前14天健康监测登记表</w:t>
      </w:r>
    </w:p>
    <w:p>
      <w:pPr>
        <w:spacing w:line="52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考点院校：</w:t>
      </w:r>
    </w:p>
    <w:tbl>
      <w:tblPr>
        <w:tblStyle w:val="3"/>
        <w:tblW w:w="893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5"/>
        <w:gridCol w:w="2242"/>
        <w:gridCol w:w="2155"/>
        <w:gridCol w:w="1904"/>
        <w:gridCol w:w="131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日期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所在地:</w:t>
            </w:r>
          </w:p>
          <w:p>
            <w:pPr>
              <w:spacing w:line="2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国家及省（区、市）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有无发热、咳嗽等不适症状（若有，请简述）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有无与确诊患者、疑似患者、无症状感染者接触史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考生签字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11月7日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11月8日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11月9日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11月10日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11月11日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11月12日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11月13日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11月14日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11月15日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11月16日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11月17日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11月18日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11月19日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11月20日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0" w:hRule="exact"/>
          <w:jc w:val="center"/>
        </w:trPr>
        <w:tc>
          <w:tcPr>
            <w:tcW w:w="89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ind w:left="630" w:hanging="630" w:hangingChars="300"/>
              <w:jc w:val="left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240" w:lineRule="exact"/>
              <w:ind w:left="840" w:hanging="840" w:hangingChars="40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备注：1.表中任何项目有异常的，须于11月14日（含）之后前往指定的机构进行新冠病毒核酸检测。</w:t>
            </w:r>
          </w:p>
          <w:p>
            <w:pPr>
              <w:spacing w:line="240" w:lineRule="exact"/>
              <w:ind w:left="840" w:leftChars="300" w:hanging="210" w:hangingChars="10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2.表中内容由考生如实填写，若虚假填报，将有可能承担相应的法律责任。核酸检测，检</w:t>
            </w:r>
            <w:r>
              <w:rPr>
                <w:rFonts w:hint="eastAsia" w:ascii="仿宋_GB2312" w:hAnsi="仿宋_GB2312" w:eastAsia="仿宋_GB2312" w:cs="仿宋_GB231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</w:rPr>
              <w:t>测结果为阴性的可正常参加考试。</w:t>
            </w:r>
          </w:p>
          <w:p>
            <w:pPr>
              <w:spacing w:line="240" w:lineRule="exact"/>
              <w:ind w:left="718" w:leftChars="342" w:firstLine="6000" w:firstLineChars="2500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240" w:lineRule="exact"/>
              <w:ind w:firstLine="5783" w:firstLineChars="2400"/>
              <w:jc w:val="left"/>
              <w:rPr>
                <w:b/>
                <w:bCs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考生签字：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 xml:space="preserve">            </w:t>
            </w:r>
          </w:p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93378"/>
    <w:rsid w:val="7D89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2020-11-10T03:14:00Z</dcterms:created>
  <dc:creator>二胡的弦</dc:creator>
  <cp:lastModifiedBy>二胡的弦</cp:lastModifiedBy>
  <dcterms:modified xsi:type="dcterms:W3CDTF">2020-11-10T03:16:17Z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