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B14" w:rsidRPr="00394B02" w:rsidRDefault="008F2AB5">
      <w:pPr>
        <w:ind w:leftChars="-171" w:left="-359" w:firstLineChars="101" w:firstLine="202"/>
        <w:rPr>
          <w:rFonts w:ascii="宋体" w:eastAsia="宋体" w:hAnsi="宋体" w:cs="Times New Roman"/>
          <w:bCs/>
          <w:spacing w:val="-20"/>
          <w:sz w:val="24"/>
          <w:szCs w:val="32"/>
        </w:rPr>
      </w:pPr>
      <w:r w:rsidRPr="00394B02">
        <w:rPr>
          <w:rFonts w:ascii="宋体" w:eastAsia="宋体" w:hAnsi="宋体" w:cs="Times New Roman" w:hint="eastAsia"/>
          <w:bCs/>
          <w:spacing w:val="-20"/>
          <w:sz w:val="24"/>
          <w:szCs w:val="32"/>
        </w:rPr>
        <w:t>附件</w:t>
      </w:r>
      <w:r w:rsidR="00394B02">
        <w:rPr>
          <w:rFonts w:ascii="宋体" w:eastAsia="宋体" w:hAnsi="宋体" w:cs="Times New Roman" w:hint="eastAsia"/>
          <w:bCs/>
          <w:spacing w:val="-20"/>
          <w:sz w:val="24"/>
          <w:szCs w:val="32"/>
        </w:rPr>
        <w:t>三</w:t>
      </w:r>
    </w:p>
    <w:p w:rsidR="00E44B14" w:rsidRDefault="00E44B14">
      <w:pPr>
        <w:ind w:leftChars="-171" w:left="-359" w:firstLineChars="101" w:firstLine="284"/>
        <w:jc w:val="center"/>
        <w:rPr>
          <w:rFonts w:ascii="Times New Roman" w:eastAsia="隶书" w:hAnsi="Times New Roman" w:cs="Times New Roman"/>
          <w:b/>
          <w:bCs/>
          <w:spacing w:val="-20"/>
          <w:sz w:val="32"/>
          <w:szCs w:val="24"/>
        </w:rPr>
      </w:pPr>
    </w:p>
    <w:p w:rsidR="00E44B14" w:rsidRDefault="00E44B14">
      <w:pPr>
        <w:ind w:leftChars="-171" w:left="-359" w:firstLineChars="101" w:firstLine="284"/>
        <w:jc w:val="center"/>
        <w:rPr>
          <w:rFonts w:ascii="Times New Roman" w:eastAsia="隶书" w:hAnsi="Times New Roman" w:cs="Times New Roman"/>
          <w:b/>
          <w:bCs/>
          <w:spacing w:val="-20"/>
          <w:sz w:val="32"/>
          <w:szCs w:val="24"/>
        </w:rPr>
      </w:pPr>
    </w:p>
    <w:p w:rsidR="00E44B14" w:rsidRDefault="00E44B14">
      <w:pPr>
        <w:ind w:leftChars="-171" w:left="-359" w:firstLineChars="101" w:firstLine="284"/>
        <w:jc w:val="center"/>
        <w:rPr>
          <w:rFonts w:ascii="Times New Roman" w:eastAsia="隶书" w:hAnsi="Times New Roman" w:cs="Times New Roman"/>
          <w:b/>
          <w:bCs/>
          <w:spacing w:val="-20"/>
          <w:sz w:val="32"/>
          <w:szCs w:val="24"/>
        </w:rPr>
      </w:pPr>
    </w:p>
    <w:p w:rsidR="008A4399" w:rsidRDefault="00CD20EE">
      <w:pPr>
        <w:ind w:leftChars="-171" w:left="-359" w:firstLineChars="101" w:firstLine="485"/>
        <w:jc w:val="center"/>
        <w:rPr>
          <w:rFonts w:ascii="黑体" w:eastAsia="黑体" w:hAnsi="黑体" w:cs="Times New Roman"/>
          <w:bCs/>
          <w:spacing w:val="-20"/>
          <w:sz w:val="52"/>
          <w:szCs w:val="52"/>
        </w:rPr>
      </w:pPr>
      <w:r>
        <w:rPr>
          <w:rFonts w:ascii="黑体" w:eastAsia="黑体" w:hAnsi="黑体" w:cs="Times New Roman" w:hint="eastAsia"/>
          <w:bCs/>
          <w:spacing w:val="-20"/>
          <w:sz w:val="52"/>
          <w:szCs w:val="52"/>
        </w:rPr>
        <w:t>青海大学</w:t>
      </w:r>
      <w:r w:rsidR="008A4399">
        <w:rPr>
          <w:rFonts w:ascii="黑体" w:eastAsia="黑体" w:hAnsi="黑体" w:cs="Times New Roman" w:hint="eastAsia"/>
          <w:bCs/>
          <w:spacing w:val="-20"/>
          <w:sz w:val="52"/>
          <w:szCs w:val="52"/>
        </w:rPr>
        <w:t>校级</w:t>
      </w:r>
      <w:r w:rsidR="008F2AB5">
        <w:rPr>
          <w:rFonts w:ascii="黑体" w:eastAsia="黑体" w:hAnsi="黑体" w:cs="Times New Roman" w:hint="eastAsia"/>
          <w:bCs/>
          <w:spacing w:val="-20"/>
          <w:sz w:val="52"/>
          <w:szCs w:val="52"/>
        </w:rPr>
        <w:t>一流</w:t>
      </w:r>
      <w:r w:rsidR="008A4399">
        <w:rPr>
          <w:rFonts w:ascii="黑体" w:eastAsia="黑体" w:hAnsi="黑体" w:cs="Times New Roman" w:hint="eastAsia"/>
          <w:bCs/>
          <w:spacing w:val="-20"/>
          <w:sz w:val="52"/>
          <w:szCs w:val="52"/>
        </w:rPr>
        <w:t>本科</w:t>
      </w:r>
      <w:r w:rsidR="008F2AB5">
        <w:rPr>
          <w:rFonts w:ascii="黑体" w:eastAsia="黑体" w:hAnsi="黑体" w:cs="Times New Roman" w:hint="eastAsia"/>
          <w:bCs/>
          <w:spacing w:val="-20"/>
          <w:sz w:val="52"/>
          <w:szCs w:val="52"/>
        </w:rPr>
        <w:t>专业</w:t>
      </w:r>
    </w:p>
    <w:p w:rsidR="00E44B14" w:rsidRDefault="008A4399" w:rsidP="008A4399">
      <w:pPr>
        <w:ind w:leftChars="-171" w:left="-359" w:firstLineChars="101" w:firstLine="485"/>
        <w:jc w:val="center"/>
        <w:rPr>
          <w:rFonts w:ascii="黑体" w:eastAsia="黑体" w:hAnsi="黑体" w:cs="Times New Roman"/>
          <w:bCs/>
          <w:sz w:val="52"/>
          <w:szCs w:val="52"/>
        </w:rPr>
      </w:pPr>
      <w:r>
        <w:rPr>
          <w:rFonts w:ascii="黑体" w:eastAsia="黑体" w:hAnsi="黑体" w:cs="Times New Roman" w:hint="eastAsia"/>
          <w:bCs/>
          <w:spacing w:val="-20"/>
          <w:sz w:val="52"/>
          <w:szCs w:val="52"/>
        </w:rPr>
        <w:t>培育</w:t>
      </w:r>
      <w:r w:rsidR="008F2AB5">
        <w:rPr>
          <w:rFonts w:ascii="黑体" w:eastAsia="黑体" w:hAnsi="黑体" w:cs="Times New Roman" w:hint="eastAsia"/>
          <w:bCs/>
          <w:spacing w:val="-20"/>
          <w:sz w:val="52"/>
          <w:szCs w:val="52"/>
        </w:rPr>
        <w:t>建设点</w:t>
      </w:r>
      <w:r w:rsidR="008F2AB5">
        <w:rPr>
          <w:rFonts w:ascii="黑体" w:eastAsia="黑体" w:hAnsi="黑体" w:cs="Times New Roman" w:hint="eastAsia"/>
          <w:bCs/>
          <w:sz w:val="52"/>
          <w:szCs w:val="52"/>
        </w:rPr>
        <w:t>信息采集表</w:t>
      </w:r>
    </w:p>
    <w:p w:rsidR="00E44B14" w:rsidRDefault="00E44B14">
      <w:pPr>
        <w:rPr>
          <w:rFonts w:ascii="Times New Roman" w:eastAsia="宋体" w:hAnsi="Times New Roman" w:cs="Times New Roman"/>
          <w:sz w:val="32"/>
          <w:szCs w:val="32"/>
        </w:rPr>
      </w:pPr>
    </w:p>
    <w:p w:rsidR="00E44B14" w:rsidRDefault="00E44B14">
      <w:pPr>
        <w:rPr>
          <w:rFonts w:ascii="Times New Roman" w:eastAsia="宋体" w:hAnsi="Times New Roman" w:cs="Times New Roman"/>
          <w:sz w:val="32"/>
          <w:szCs w:val="32"/>
        </w:rPr>
      </w:pPr>
    </w:p>
    <w:p w:rsidR="00E44B14" w:rsidRDefault="00E44B14">
      <w:pPr>
        <w:rPr>
          <w:rFonts w:ascii="Times New Roman" w:eastAsia="宋体" w:hAnsi="Times New Roman" w:cs="Times New Roman"/>
          <w:sz w:val="32"/>
          <w:szCs w:val="32"/>
        </w:rPr>
      </w:pPr>
    </w:p>
    <w:p w:rsidR="00E44B14" w:rsidRDefault="00CD20EE">
      <w:pPr>
        <w:ind w:firstLineChars="400" w:firstLine="1440"/>
        <w:rPr>
          <w:rFonts w:ascii="Times New Roman" w:eastAsia="宋体" w:hAnsi="Times New Roman" w:cs="Times New Roman"/>
          <w:szCs w:val="24"/>
        </w:rPr>
      </w:pPr>
      <w:r>
        <w:rPr>
          <w:rFonts w:ascii="Arial" w:eastAsia="楷体_GB2312" w:hAnsi="Arial" w:cs="Times New Roman" w:hint="eastAsia"/>
          <w:sz w:val="36"/>
          <w:szCs w:val="24"/>
        </w:rPr>
        <w:t>院系</w:t>
      </w:r>
      <w:r w:rsidR="008F2AB5">
        <w:rPr>
          <w:rFonts w:ascii="Arial" w:eastAsia="楷体_GB2312" w:hAnsi="Arial" w:cs="Times New Roman" w:hint="eastAsia"/>
          <w:sz w:val="36"/>
          <w:szCs w:val="24"/>
        </w:rPr>
        <w:t>名称：</w:t>
      </w:r>
    </w:p>
    <w:p w:rsidR="00E44B14" w:rsidRDefault="008F2AB5">
      <w:pPr>
        <w:spacing w:line="720" w:lineRule="exact"/>
        <w:ind w:firstLineChars="400" w:firstLine="1440"/>
        <w:rPr>
          <w:rFonts w:ascii="Arial" w:eastAsia="楷体_GB2312" w:hAnsi="Arial" w:cs="Times New Roman"/>
          <w:sz w:val="36"/>
          <w:szCs w:val="24"/>
          <w:u w:val="single"/>
        </w:rPr>
      </w:pPr>
      <w:r>
        <w:rPr>
          <w:rFonts w:ascii="Arial" w:eastAsia="楷体_GB2312" w:hAnsi="Arial" w:cs="Times New Roman" w:hint="eastAsia"/>
          <w:sz w:val="36"/>
          <w:szCs w:val="24"/>
        </w:rPr>
        <w:t>专业名称：</w:t>
      </w:r>
    </w:p>
    <w:p w:rsidR="00E44B14" w:rsidRDefault="008F2AB5">
      <w:pPr>
        <w:spacing w:line="720" w:lineRule="exact"/>
        <w:ind w:firstLineChars="400" w:firstLine="1440"/>
        <w:rPr>
          <w:rFonts w:ascii="Arial" w:eastAsia="楷体_GB2312" w:hAnsi="Arial" w:cs="Times New Roman"/>
          <w:sz w:val="36"/>
          <w:szCs w:val="24"/>
          <w:u w:val="single"/>
        </w:rPr>
      </w:pPr>
      <w:r>
        <w:rPr>
          <w:rFonts w:ascii="Arial" w:eastAsia="楷体_GB2312" w:hAnsi="Arial" w:cs="Times New Roman" w:hint="eastAsia"/>
          <w:sz w:val="36"/>
          <w:szCs w:val="24"/>
        </w:rPr>
        <w:t>专业代码：</w:t>
      </w:r>
    </w:p>
    <w:p w:rsidR="00E44B14" w:rsidRDefault="008F2AB5">
      <w:pPr>
        <w:spacing w:line="720" w:lineRule="exact"/>
        <w:ind w:firstLineChars="371" w:firstLine="1439"/>
        <w:rPr>
          <w:rFonts w:ascii="Arial" w:eastAsia="楷体_GB2312" w:hAnsi="Arial" w:cs="Times New Roman"/>
          <w:spacing w:val="14"/>
          <w:sz w:val="36"/>
          <w:szCs w:val="24"/>
          <w:u w:val="single"/>
        </w:rPr>
      </w:pPr>
      <w:r>
        <w:rPr>
          <w:rFonts w:ascii="Arial" w:eastAsia="楷体_GB2312" w:hAnsi="Arial" w:cs="Times New Roman" w:hint="eastAsia"/>
          <w:spacing w:val="14"/>
          <w:sz w:val="36"/>
          <w:szCs w:val="24"/>
        </w:rPr>
        <w:t>专业类：</w:t>
      </w:r>
    </w:p>
    <w:p w:rsidR="00E44B14" w:rsidRDefault="008F2AB5">
      <w:pPr>
        <w:spacing w:line="720" w:lineRule="exact"/>
        <w:ind w:firstLineChars="400" w:firstLine="1440"/>
        <w:rPr>
          <w:rFonts w:ascii="Arial" w:eastAsia="楷体_GB2312" w:hAnsi="Arial" w:cs="Times New Roman"/>
          <w:sz w:val="36"/>
          <w:szCs w:val="24"/>
          <w:u w:val="single"/>
        </w:rPr>
      </w:pPr>
      <w:r>
        <w:rPr>
          <w:rFonts w:ascii="Arial" w:eastAsia="楷体_GB2312" w:hAnsi="Arial" w:cs="Times New Roman" w:hint="eastAsia"/>
          <w:sz w:val="36"/>
          <w:szCs w:val="24"/>
        </w:rPr>
        <w:t>专业负责人：</w:t>
      </w:r>
    </w:p>
    <w:p w:rsidR="00E44B14" w:rsidRDefault="008F2AB5">
      <w:pPr>
        <w:spacing w:line="720" w:lineRule="exact"/>
        <w:ind w:firstLineChars="400" w:firstLine="1440"/>
        <w:rPr>
          <w:rFonts w:ascii="Arial" w:eastAsia="楷体_GB2312" w:hAnsi="Arial" w:cs="Times New Roman"/>
          <w:sz w:val="36"/>
          <w:szCs w:val="24"/>
          <w:u w:val="single"/>
        </w:rPr>
      </w:pPr>
      <w:r>
        <w:rPr>
          <w:rFonts w:ascii="Arial" w:eastAsia="楷体_GB2312" w:hAnsi="Arial" w:cs="Times New Roman" w:hint="eastAsia"/>
          <w:sz w:val="36"/>
          <w:szCs w:val="24"/>
        </w:rPr>
        <w:t>联系电话：</w:t>
      </w:r>
    </w:p>
    <w:p w:rsidR="00E44B14" w:rsidRDefault="00E44B14">
      <w:pPr>
        <w:spacing w:line="720" w:lineRule="exact"/>
        <w:ind w:firstLineChars="400" w:firstLine="1760"/>
        <w:rPr>
          <w:rFonts w:ascii="Arial" w:eastAsia="楷体_GB2312" w:hAnsi="Arial" w:cs="Times New Roman"/>
          <w:sz w:val="44"/>
          <w:szCs w:val="24"/>
        </w:rPr>
      </w:pPr>
    </w:p>
    <w:p w:rsidR="00CD20EE" w:rsidRDefault="00CD20EE">
      <w:pPr>
        <w:spacing w:line="720" w:lineRule="exact"/>
        <w:ind w:firstLineChars="400" w:firstLine="1760"/>
        <w:rPr>
          <w:rFonts w:ascii="Arial" w:eastAsia="楷体_GB2312" w:hAnsi="Arial" w:cs="Times New Roman"/>
          <w:sz w:val="44"/>
          <w:szCs w:val="24"/>
        </w:rPr>
      </w:pPr>
    </w:p>
    <w:p w:rsidR="00E44B14" w:rsidRDefault="00E44B14">
      <w:pPr>
        <w:rPr>
          <w:rFonts w:ascii="Times New Roman" w:eastAsia="宋体" w:hAnsi="Times New Roman" w:cs="Times New Roman"/>
          <w:szCs w:val="24"/>
        </w:rPr>
      </w:pPr>
    </w:p>
    <w:p w:rsidR="00E44B14" w:rsidRDefault="00CD20EE">
      <w:pPr>
        <w:jc w:val="center"/>
        <w:rPr>
          <w:rFonts w:ascii="Arial" w:eastAsia="楷体_GB2312" w:hAnsi="Arial" w:cs="Times New Roman"/>
          <w:sz w:val="36"/>
          <w:szCs w:val="24"/>
        </w:rPr>
      </w:pPr>
      <w:r>
        <w:rPr>
          <w:rFonts w:ascii="Arial" w:eastAsia="楷体_GB2312" w:hAnsi="Arial" w:cs="Times New Roman" w:hint="eastAsia"/>
          <w:sz w:val="36"/>
          <w:szCs w:val="24"/>
        </w:rPr>
        <w:t>青海大学</w:t>
      </w:r>
      <w:r>
        <w:rPr>
          <w:rFonts w:ascii="Arial" w:eastAsia="楷体_GB2312" w:hAnsi="Arial" w:cs="Times New Roman"/>
          <w:sz w:val="36"/>
          <w:szCs w:val="24"/>
        </w:rPr>
        <w:t>教务处</w:t>
      </w:r>
      <w:r w:rsidR="008F2AB5">
        <w:rPr>
          <w:rFonts w:ascii="Arial" w:eastAsia="楷体_GB2312" w:hAnsi="Arial" w:cs="Times New Roman" w:hint="eastAsia"/>
          <w:sz w:val="36"/>
          <w:szCs w:val="24"/>
        </w:rPr>
        <w:t>制</w:t>
      </w:r>
    </w:p>
    <w:p w:rsidR="00E44B14" w:rsidRDefault="008F2AB5">
      <w:pPr>
        <w:spacing w:line="440" w:lineRule="exact"/>
        <w:rPr>
          <w:rFonts w:ascii="Arial" w:eastAsia="楷体_GB2312" w:hAnsi="Arial" w:cs="Times New Roman"/>
          <w:sz w:val="36"/>
          <w:szCs w:val="24"/>
        </w:rPr>
      </w:pPr>
      <w:r>
        <w:rPr>
          <w:rFonts w:ascii="宋体" w:eastAsia="宋体" w:hAnsi="宋体" w:cs="宋体"/>
          <w:sz w:val="30"/>
          <w:szCs w:val="30"/>
        </w:rPr>
        <w:br w:type="page"/>
      </w:r>
    </w:p>
    <w:p w:rsidR="00E44B14" w:rsidRDefault="00834244">
      <w:pPr>
        <w:rPr>
          <w:rFonts w:ascii="黑体" w:eastAsia="黑体" w:hAnsi="黑体" w:cs="Times New Roman"/>
          <w:bCs/>
          <w:sz w:val="32"/>
          <w:szCs w:val="32"/>
        </w:rPr>
      </w:pPr>
      <w:r>
        <w:rPr>
          <w:rFonts w:ascii="黑体" w:eastAsia="黑体" w:hAnsi="黑体" w:cs="Times New Roman" w:hint="eastAsia"/>
          <w:sz w:val="32"/>
          <w:szCs w:val="32"/>
        </w:rPr>
        <w:lastRenderedPageBreak/>
        <w:t>一</w:t>
      </w:r>
      <w:r w:rsidR="008F2AB5">
        <w:rPr>
          <w:rFonts w:ascii="黑体" w:eastAsia="黑体" w:hAnsi="黑体" w:cs="Times New Roman" w:hint="eastAsia"/>
          <w:sz w:val="32"/>
          <w:szCs w:val="32"/>
        </w:rPr>
        <w:t>、</w:t>
      </w:r>
      <w:r w:rsidR="008F2AB5">
        <w:rPr>
          <w:rFonts w:ascii="黑体" w:eastAsia="黑体" w:hAnsi="黑体" w:cs="Times New Roman" w:hint="eastAsia"/>
          <w:bCs/>
          <w:sz w:val="32"/>
          <w:szCs w:val="32"/>
        </w:rPr>
        <w:t>专业情况</w:t>
      </w:r>
    </w:p>
    <w:p w:rsidR="00E44B14" w:rsidRDefault="008F2AB5">
      <w:pPr>
        <w:rPr>
          <w:rFonts w:ascii="楷体" w:eastAsia="楷体" w:hAnsi="楷体" w:cs="Times New Roman"/>
          <w:b/>
          <w:sz w:val="32"/>
          <w:szCs w:val="32"/>
        </w:rPr>
      </w:pPr>
      <w:r>
        <w:rPr>
          <w:rFonts w:ascii="楷体" w:eastAsia="楷体" w:hAnsi="楷体" w:cs="Times New Roman" w:hint="eastAsia"/>
          <w:b/>
          <w:sz w:val="32"/>
          <w:szCs w:val="32"/>
        </w:rPr>
        <w:t>1.专业基本情况</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735"/>
        <w:gridCol w:w="2453"/>
        <w:gridCol w:w="1941"/>
      </w:tblGrid>
      <w:tr w:rsidR="00E44B14">
        <w:trPr>
          <w:cantSplit/>
          <w:trHeight w:val="567"/>
        </w:trPr>
        <w:tc>
          <w:tcPr>
            <w:tcW w:w="2088"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专业名称</w:t>
            </w:r>
          </w:p>
        </w:tc>
        <w:tc>
          <w:tcPr>
            <w:tcW w:w="1735" w:type="dxa"/>
            <w:vAlign w:val="center"/>
          </w:tcPr>
          <w:p w:rsidR="00E44B14" w:rsidRDefault="00E44B14">
            <w:pPr>
              <w:jc w:val="center"/>
              <w:rPr>
                <w:rFonts w:ascii="Times New Roman" w:eastAsia="仿宋_GB2312" w:hAnsi="Times New Roman" w:cs="Times New Roman"/>
                <w:sz w:val="24"/>
                <w:szCs w:val="24"/>
              </w:rPr>
            </w:pPr>
          </w:p>
        </w:tc>
        <w:tc>
          <w:tcPr>
            <w:tcW w:w="2453"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专业代码</w:t>
            </w:r>
          </w:p>
        </w:tc>
        <w:tc>
          <w:tcPr>
            <w:tcW w:w="1941"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67"/>
        </w:trPr>
        <w:tc>
          <w:tcPr>
            <w:tcW w:w="2088"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修业年限</w:t>
            </w:r>
          </w:p>
        </w:tc>
        <w:tc>
          <w:tcPr>
            <w:tcW w:w="1735" w:type="dxa"/>
            <w:vAlign w:val="center"/>
          </w:tcPr>
          <w:p w:rsidR="00E44B14" w:rsidRDefault="00E44B14">
            <w:pPr>
              <w:jc w:val="center"/>
              <w:rPr>
                <w:rFonts w:ascii="Times New Roman" w:eastAsia="仿宋_GB2312" w:hAnsi="Times New Roman" w:cs="Times New Roman"/>
                <w:sz w:val="24"/>
                <w:szCs w:val="24"/>
              </w:rPr>
            </w:pPr>
          </w:p>
        </w:tc>
        <w:tc>
          <w:tcPr>
            <w:tcW w:w="2453"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学位授予门类</w:t>
            </w:r>
          </w:p>
        </w:tc>
        <w:tc>
          <w:tcPr>
            <w:tcW w:w="1941"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67"/>
        </w:trPr>
        <w:tc>
          <w:tcPr>
            <w:tcW w:w="2088"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w:t>
            </w:r>
            <w:r>
              <w:rPr>
                <w:rFonts w:ascii="Times New Roman" w:eastAsia="仿宋_GB2312" w:hAnsi="Times New Roman" w:cs="Times New Roman"/>
                <w:sz w:val="24"/>
                <w:szCs w:val="24"/>
              </w:rPr>
              <w:t>设立</w:t>
            </w:r>
            <w:r>
              <w:rPr>
                <w:rFonts w:ascii="Times New Roman" w:eastAsia="仿宋_GB2312" w:hAnsi="Times New Roman" w:cs="Times New Roman" w:hint="eastAsia"/>
                <w:sz w:val="24"/>
                <w:szCs w:val="24"/>
              </w:rPr>
              <w:t>时间</w:t>
            </w:r>
          </w:p>
        </w:tc>
        <w:tc>
          <w:tcPr>
            <w:tcW w:w="1735" w:type="dxa"/>
            <w:vAlign w:val="center"/>
          </w:tcPr>
          <w:p w:rsidR="00E44B14" w:rsidRDefault="00E44B14">
            <w:pPr>
              <w:jc w:val="center"/>
              <w:rPr>
                <w:rFonts w:ascii="Times New Roman" w:eastAsia="仿宋_GB2312" w:hAnsi="Times New Roman" w:cs="Times New Roman"/>
                <w:sz w:val="24"/>
                <w:szCs w:val="24"/>
              </w:rPr>
            </w:pPr>
          </w:p>
        </w:tc>
        <w:tc>
          <w:tcPr>
            <w:tcW w:w="2453"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所在院系名称</w:t>
            </w:r>
          </w:p>
        </w:tc>
        <w:tc>
          <w:tcPr>
            <w:tcW w:w="1941"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67"/>
        </w:trPr>
        <w:tc>
          <w:tcPr>
            <w:tcW w:w="2088"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专业总学分</w:t>
            </w:r>
          </w:p>
        </w:tc>
        <w:tc>
          <w:tcPr>
            <w:tcW w:w="1735" w:type="dxa"/>
            <w:vAlign w:val="center"/>
          </w:tcPr>
          <w:p w:rsidR="00E44B14" w:rsidRDefault="00E44B14">
            <w:pPr>
              <w:jc w:val="center"/>
              <w:rPr>
                <w:rFonts w:ascii="Times New Roman" w:eastAsia="仿宋_GB2312" w:hAnsi="Times New Roman" w:cs="Times New Roman"/>
                <w:sz w:val="24"/>
                <w:szCs w:val="24"/>
              </w:rPr>
            </w:pPr>
          </w:p>
        </w:tc>
        <w:tc>
          <w:tcPr>
            <w:tcW w:w="2453"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专业总学时</w:t>
            </w:r>
          </w:p>
        </w:tc>
        <w:tc>
          <w:tcPr>
            <w:tcW w:w="1941"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67"/>
        </w:trPr>
        <w:tc>
          <w:tcPr>
            <w:tcW w:w="3823" w:type="dxa"/>
            <w:gridSpan w:val="2"/>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实践教学环节学分占总学分比例</w:t>
            </w:r>
          </w:p>
        </w:tc>
        <w:tc>
          <w:tcPr>
            <w:tcW w:w="4394" w:type="dxa"/>
            <w:gridSpan w:val="2"/>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67"/>
        </w:trPr>
        <w:tc>
          <w:tcPr>
            <w:tcW w:w="3823" w:type="dxa"/>
            <w:gridSpan w:val="2"/>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本专业教授给本科生上课的比例</w:t>
            </w:r>
          </w:p>
        </w:tc>
        <w:tc>
          <w:tcPr>
            <w:tcW w:w="4394" w:type="dxa"/>
            <w:gridSpan w:val="2"/>
            <w:vAlign w:val="center"/>
          </w:tcPr>
          <w:p w:rsidR="00E44B14" w:rsidRDefault="00E44B14">
            <w:pPr>
              <w:jc w:val="center"/>
              <w:rPr>
                <w:rFonts w:ascii="Times New Roman" w:eastAsia="仿宋_GB2312" w:hAnsi="Times New Roman" w:cs="Times New Roman"/>
                <w:sz w:val="24"/>
                <w:szCs w:val="24"/>
              </w:rPr>
            </w:pPr>
          </w:p>
        </w:tc>
      </w:tr>
    </w:tbl>
    <w:p w:rsidR="00E44B14" w:rsidRDefault="008F2AB5">
      <w:pPr>
        <w:rPr>
          <w:rFonts w:ascii="楷体" w:eastAsia="楷体" w:hAnsi="楷体" w:cs="Times New Roman"/>
          <w:b/>
          <w:sz w:val="32"/>
          <w:szCs w:val="32"/>
        </w:rPr>
      </w:pPr>
      <w:r>
        <w:rPr>
          <w:rFonts w:ascii="楷体" w:eastAsia="楷体" w:hAnsi="楷体" w:cs="Times New Roman" w:hint="eastAsia"/>
          <w:b/>
          <w:sz w:val="32"/>
          <w:szCs w:val="32"/>
        </w:rPr>
        <w:t>2.专业负责人基本情况</w:t>
      </w:r>
    </w:p>
    <w:tbl>
      <w:tblPr>
        <w:tblW w:w="84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1595"/>
        <w:gridCol w:w="1311"/>
        <w:gridCol w:w="727"/>
        <w:gridCol w:w="1747"/>
        <w:gridCol w:w="727"/>
        <w:gridCol w:w="806"/>
        <w:gridCol w:w="804"/>
      </w:tblGrid>
      <w:tr w:rsidR="00E44B14">
        <w:trPr>
          <w:trHeight w:val="567"/>
          <w:jc w:val="center"/>
        </w:trPr>
        <w:tc>
          <w:tcPr>
            <w:tcW w:w="733"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姓名</w:t>
            </w:r>
          </w:p>
        </w:tc>
        <w:tc>
          <w:tcPr>
            <w:tcW w:w="1595" w:type="dxa"/>
            <w:vMerge w:val="restart"/>
            <w:vAlign w:val="center"/>
          </w:tcPr>
          <w:p w:rsidR="00E44B14" w:rsidRDefault="00E44B14">
            <w:pPr>
              <w:jc w:val="center"/>
              <w:rPr>
                <w:rFonts w:ascii="Times New Roman" w:eastAsia="仿宋_GB2312" w:hAnsi="Times New Roman" w:cs="Times New Roman"/>
                <w:sz w:val="24"/>
                <w:szCs w:val="24"/>
              </w:rPr>
            </w:pPr>
          </w:p>
        </w:tc>
        <w:tc>
          <w:tcPr>
            <w:tcW w:w="1311"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性别</w:t>
            </w:r>
          </w:p>
        </w:tc>
        <w:tc>
          <w:tcPr>
            <w:tcW w:w="727" w:type="dxa"/>
            <w:vAlign w:val="center"/>
          </w:tcPr>
          <w:p w:rsidR="00E44B14" w:rsidRDefault="00E44B14">
            <w:pPr>
              <w:jc w:val="center"/>
              <w:rPr>
                <w:rFonts w:ascii="Times New Roman" w:eastAsia="仿宋_GB2312" w:hAnsi="Times New Roman" w:cs="Times New Roman"/>
                <w:sz w:val="24"/>
                <w:szCs w:val="24"/>
              </w:rPr>
            </w:pPr>
          </w:p>
        </w:tc>
        <w:tc>
          <w:tcPr>
            <w:tcW w:w="174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专业技术职务</w:t>
            </w:r>
          </w:p>
        </w:tc>
        <w:tc>
          <w:tcPr>
            <w:tcW w:w="727" w:type="dxa"/>
            <w:vAlign w:val="center"/>
          </w:tcPr>
          <w:p w:rsidR="00E44B14" w:rsidRDefault="00E44B14">
            <w:pPr>
              <w:jc w:val="center"/>
              <w:rPr>
                <w:rFonts w:ascii="Times New Roman" w:eastAsia="仿宋_GB2312" w:hAnsi="Times New Roman" w:cs="Times New Roman"/>
                <w:sz w:val="24"/>
                <w:szCs w:val="24"/>
              </w:rPr>
            </w:pPr>
          </w:p>
        </w:tc>
        <w:tc>
          <w:tcPr>
            <w:tcW w:w="806"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学历</w:t>
            </w:r>
          </w:p>
        </w:tc>
        <w:tc>
          <w:tcPr>
            <w:tcW w:w="804" w:type="dxa"/>
            <w:vAlign w:val="center"/>
          </w:tcPr>
          <w:p w:rsidR="00E44B14" w:rsidRDefault="00E44B14">
            <w:pPr>
              <w:jc w:val="center"/>
              <w:rPr>
                <w:rFonts w:ascii="Times New Roman" w:eastAsia="仿宋_GB2312" w:hAnsi="Times New Roman" w:cs="Times New Roman"/>
                <w:sz w:val="24"/>
                <w:szCs w:val="24"/>
              </w:rPr>
            </w:pPr>
          </w:p>
        </w:tc>
      </w:tr>
      <w:tr w:rsidR="00E44B14">
        <w:trPr>
          <w:trHeight w:val="567"/>
          <w:jc w:val="center"/>
        </w:trPr>
        <w:tc>
          <w:tcPr>
            <w:tcW w:w="733" w:type="dxa"/>
            <w:vMerge/>
            <w:vAlign w:val="center"/>
          </w:tcPr>
          <w:p w:rsidR="00E44B14" w:rsidRDefault="00E44B14">
            <w:pPr>
              <w:jc w:val="center"/>
              <w:rPr>
                <w:rFonts w:ascii="Times New Roman" w:eastAsia="仿宋_GB2312" w:hAnsi="Times New Roman" w:cs="Times New Roman"/>
                <w:sz w:val="24"/>
                <w:szCs w:val="24"/>
              </w:rPr>
            </w:pPr>
          </w:p>
        </w:tc>
        <w:tc>
          <w:tcPr>
            <w:tcW w:w="1595" w:type="dxa"/>
            <w:vMerge/>
            <w:vAlign w:val="center"/>
          </w:tcPr>
          <w:p w:rsidR="00E44B14" w:rsidRDefault="00E44B14">
            <w:pPr>
              <w:jc w:val="center"/>
              <w:rPr>
                <w:rFonts w:ascii="Times New Roman" w:eastAsia="仿宋_GB2312" w:hAnsi="Times New Roman" w:cs="Times New Roman"/>
                <w:sz w:val="24"/>
                <w:szCs w:val="24"/>
              </w:rPr>
            </w:pPr>
          </w:p>
        </w:tc>
        <w:tc>
          <w:tcPr>
            <w:tcW w:w="1311"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出生年月</w:t>
            </w:r>
          </w:p>
        </w:tc>
        <w:tc>
          <w:tcPr>
            <w:tcW w:w="727" w:type="dxa"/>
            <w:vAlign w:val="center"/>
          </w:tcPr>
          <w:p w:rsidR="00E44B14" w:rsidRDefault="00E44B14">
            <w:pPr>
              <w:jc w:val="center"/>
              <w:rPr>
                <w:rFonts w:ascii="Times New Roman" w:eastAsia="仿宋_GB2312" w:hAnsi="Times New Roman" w:cs="Times New Roman"/>
                <w:sz w:val="24"/>
                <w:szCs w:val="24"/>
              </w:rPr>
            </w:pPr>
          </w:p>
        </w:tc>
        <w:tc>
          <w:tcPr>
            <w:tcW w:w="174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行政职务</w:t>
            </w:r>
          </w:p>
        </w:tc>
        <w:tc>
          <w:tcPr>
            <w:tcW w:w="727" w:type="dxa"/>
            <w:vAlign w:val="center"/>
          </w:tcPr>
          <w:p w:rsidR="00E44B14" w:rsidRDefault="00E44B14">
            <w:pPr>
              <w:jc w:val="center"/>
              <w:rPr>
                <w:rFonts w:ascii="Times New Roman" w:eastAsia="仿宋_GB2312" w:hAnsi="Times New Roman" w:cs="Times New Roman"/>
                <w:sz w:val="24"/>
                <w:szCs w:val="24"/>
              </w:rPr>
            </w:pPr>
          </w:p>
        </w:tc>
        <w:tc>
          <w:tcPr>
            <w:tcW w:w="806"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学位</w:t>
            </w:r>
          </w:p>
        </w:tc>
        <w:tc>
          <w:tcPr>
            <w:tcW w:w="804" w:type="dxa"/>
            <w:vAlign w:val="center"/>
          </w:tcPr>
          <w:p w:rsidR="00E44B14" w:rsidRDefault="00E44B14">
            <w:pPr>
              <w:jc w:val="center"/>
              <w:rPr>
                <w:rFonts w:ascii="Times New Roman" w:eastAsia="仿宋_GB2312" w:hAnsi="Times New Roman" w:cs="Times New Roman"/>
                <w:sz w:val="24"/>
                <w:szCs w:val="24"/>
              </w:rPr>
            </w:pPr>
          </w:p>
        </w:tc>
      </w:tr>
      <w:tr w:rsidR="00E44B14">
        <w:trPr>
          <w:trHeight w:val="3673"/>
          <w:jc w:val="center"/>
        </w:trPr>
        <w:tc>
          <w:tcPr>
            <w:tcW w:w="2328" w:type="dxa"/>
            <w:gridSpan w:val="2"/>
            <w:vAlign w:val="center"/>
          </w:tcPr>
          <w:p w:rsidR="00E44B14" w:rsidRDefault="008F2AB5">
            <w:pPr>
              <w:spacing w:line="32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研究方向和近三年</w:t>
            </w:r>
          </w:p>
          <w:p w:rsidR="00E44B14" w:rsidRDefault="008F2AB5">
            <w:pPr>
              <w:spacing w:line="320" w:lineRule="exact"/>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主讲的本科课程</w:t>
            </w:r>
          </w:p>
        </w:tc>
        <w:tc>
          <w:tcPr>
            <w:tcW w:w="6122" w:type="dxa"/>
            <w:gridSpan w:val="6"/>
            <w:vAlign w:val="center"/>
          </w:tcPr>
          <w:p w:rsidR="00E44B14" w:rsidRPr="00811673" w:rsidRDefault="008F2AB5">
            <w:pPr>
              <w:jc w:val="left"/>
              <w:rPr>
                <w:rFonts w:ascii="Times New Roman" w:eastAsia="仿宋_GB2312" w:hAnsi="Times New Roman" w:cs="Times New Roman"/>
                <w:sz w:val="24"/>
                <w:szCs w:val="24"/>
              </w:rPr>
            </w:pPr>
            <w:r w:rsidRPr="00811673">
              <w:rPr>
                <w:rFonts w:ascii="Times New Roman" w:eastAsia="仿宋_GB2312" w:hAnsi="Times New Roman" w:cs="Times New Roman" w:hint="eastAsia"/>
                <w:sz w:val="24"/>
                <w:szCs w:val="24"/>
              </w:rPr>
              <w:t>研究方向：</w:t>
            </w:r>
          </w:p>
          <w:p w:rsidR="00E44B14" w:rsidRDefault="00E44B14">
            <w:pPr>
              <w:jc w:val="left"/>
              <w:rPr>
                <w:rFonts w:ascii="Times New Roman" w:eastAsia="仿宋_GB2312" w:hAnsi="Times New Roman" w:cs="Times New Roman"/>
                <w:sz w:val="24"/>
                <w:szCs w:val="24"/>
                <w:highlight w:val="yellow"/>
              </w:rPr>
            </w:pPr>
          </w:p>
          <w:p w:rsidR="00811673" w:rsidRDefault="00811673" w:rsidP="00811673">
            <w:pPr>
              <w:jc w:val="left"/>
              <w:rPr>
                <w:rFonts w:ascii="Times New Roman" w:eastAsia="仿宋_GB2312" w:hAnsi="Times New Roman" w:cs="Times New Roman"/>
                <w:sz w:val="24"/>
                <w:szCs w:val="24"/>
              </w:rPr>
            </w:pPr>
          </w:p>
          <w:p w:rsidR="00E44B14" w:rsidRDefault="00E44B14">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p w:rsidR="00811673" w:rsidRDefault="00811673">
            <w:pPr>
              <w:jc w:val="left"/>
              <w:rPr>
                <w:rFonts w:ascii="Times New Roman" w:eastAsia="仿宋_GB2312" w:hAnsi="Times New Roman" w:cs="Times New Roman"/>
                <w:sz w:val="24"/>
                <w:szCs w:val="24"/>
              </w:rPr>
            </w:pPr>
          </w:p>
        </w:tc>
      </w:tr>
    </w:tbl>
    <w:p w:rsidR="00811673" w:rsidRPr="00811673" w:rsidRDefault="00811673">
      <w:pPr>
        <w:rPr>
          <w:rFonts w:ascii="Times New Roman" w:eastAsia="仿宋_GB2312" w:hAnsi="Times New Roman" w:cs="Times New Roman"/>
          <w:sz w:val="24"/>
          <w:szCs w:val="24"/>
        </w:rPr>
      </w:pPr>
      <w:r w:rsidRPr="00811673">
        <w:rPr>
          <w:rFonts w:ascii="Times New Roman" w:eastAsia="仿宋_GB2312" w:hAnsi="Times New Roman" w:cs="Times New Roman" w:hint="eastAsia"/>
          <w:sz w:val="24"/>
          <w:szCs w:val="24"/>
        </w:rPr>
        <w:t>注</w:t>
      </w:r>
      <w:r w:rsidRPr="00811673">
        <w:rPr>
          <w:rFonts w:ascii="Times New Roman" w:eastAsia="仿宋_GB2312" w:hAnsi="Times New Roman" w:cs="Times New Roman"/>
          <w:sz w:val="24"/>
          <w:szCs w:val="24"/>
        </w:rPr>
        <w:t>：</w:t>
      </w:r>
      <w:r w:rsidRPr="00811673">
        <w:rPr>
          <w:rFonts w:ascii="仿宋" w:eastAsia="仿宋" w:hAnsi="仿宋" w:cs="Times New Roman" w:hint="eastAsia"/>
          <w:sz w:val="24"/>
          <w:szCs w:val="24"/>
        </w:rPr>
        <w:t>以上数据填报口径为2</w:t>
      </w:r>
      <w:r w:rsidRPr="00811673">
        <w:rPr>
          <w:rFonts w:ascii="仿宋" w:eastAsia="仿宋" w:hAnsi="仿宋" w:cs="Times New Roman"/>
          <w:sz w:val="24"/>
          <w:szCs w:val="24"/>
        </w:rPr>
        <w:t>017</w:t>
      </w:r>
      <w:r w:rsidRPr="00811673">
        <w:rPr>
          <w:rFonts w:ascii="仿宋" w:eastAsia="仿宋" w:hAnsi="仿宋" w:cs="Times New Roman" w:hint="eastAsia"/>
          <w:sz w:val="24"/>
          <w:szCs w:val="24"/>
        </w:rPr>
        <w:t>-</w:t>
      </w:r>
      <w:r w:rsidRPr="00811673">
        <w:rPr>
          <w:rFonts w:ascii="仿宋" w:eastAsia="仿宋" w:hAnsi="仿宋" w:cs="Times New Roman"/>
          <w:sz w:val="24"/>
          <w:szCs w:val="24"/>
        </w:rPr>
        <w:t>2019年数据</w:t>
      </w:r>
      <w:r>
        <w:rPr>
          <w:rFonts w:ascii="仿宋" w:eastAsia="仿宋" w:hAnsi="仿宋" w:cs="Times New Roman" w:hint="eastAsia"/>
          <w:sz w:val="24"/>
          <w:szCs w:val="24"/>
        </w:rPr>
        <w:t>。</w:t>
      </w:r>
      <w:r w:rsidRPr="00811673">
        <w:rPr>
          <w:rFonts w:ascii="Times New Roman" w:eastAsia="仿宋_GB2312" w:hAnsi="Times New Roman" w:cs="Times New Roman" w:hint="eastAsia"/>
          <w:sz w:val="24"/>
          <w:szCs w:val="24"/>
        </w:rPr>
        <w:t>本</w:t>
      </w:r>
      <w:r w:rsidRPr="00811673">
        <w:rPr>
          <w:rFonts w:ascii="Times New Roman" w:eastAsia="仿宋_GB2312" w:hAnsi="Times New Roman" w:cs="Times New Roman"/>
          <w:sz w:val="24"/>
          <w:szCs w:val="24"/>
        </w:rPr>
        <w:t>科课程需写明课程名称，学分</w:t>
      </w:r>
      <w:r w:rsidRPr="00811673">
        <w:rPr>
          <w:rFonts w:ascii="Times New Roman" w:eastAsia="仿宋_GB2312" w:hAnsi="Times New Roman" w:cs="Times New Roman" w:hint="eastAsia"/>
          <w:sz w:val="24"/>
          <w:szCs w:val="24"/>
        </w:rPr>
        <w:t>与</w:t>
      </w:r>
      <w:r w:rsidRPr="00811673">
        <w:rPr>
          <w:rFonts w:ascii="Times New Roman" w:eastAsia="仿宋_GB2312" w:hAnsi="Times New Roman" w:cs="Times New Roman"/>
          <w:sz w:val="24"/>
          <w:szCs w:val="24"/>
        </w:rPr>
        <w:t>学</w:t>
      </w:r>
      <w:r w:rsidRPr="00811673">
        <w:rPr>
          <w:rFonts w:ascii="Times New Roman" w:eastAsia="仿宋_GB2312" w:hAnsi="Times New Roman" w:cs="Times New Roman" w:hint="eastAsia"/>
          <w:sz w:val="24"/>
          <w:szCs w:val="24"/>
        </w:rPr>
        <w:t>时。</w:t>
      </w:r>
    </w:p>
    <w:p w:rsidR="00E44B14" w:rsidRDefault="008F2AB5">
      <w:pPr>
        <w:rPr>
          <w:rFonts w:ascii="楷体" w:eastAsia="楷体" w:hAnsi="楷体" w:cs="宋体"/>
          <w:b/>
          <w:kern w:val="0"/>
          <w:sz w:val="32"/>
          <w:szCs w:val="32"/>
        </w:rPr>
      </w:pPr>
      <w:r>
        <w:rPr>
          <w:rFonts w:ascii="楷体" w:eastAsia="楷体" w:hAnsi="楷体" w:cs="宋体" w:hint="eastAsia"/>
          <w:b/>
          <w:kern w:val="0"/>
          <w:sz w:val="32"/>
          <w:szCs w:val="32"/>
        </w:rPr>
        <w:t>3.近</w:t>
      </w:r>
      <w:r>
        <w:rPr>
          <w:rFonts w:ascii="楷体" w:eastAsia="楷体" w:hAnsi="楷体" w:cs="宋体"/>
          <w:b/>
          <w:kern w:val="0"/>
          <w:sz w:val="32"/>
          <w:szCs w:val="32"/>
        </w:rPr>
        <w:t>3</w:t>
      </w:r>
      <w:r>
        <w:rPr>
          <w:rFonts w:ascii="楷体" w:eastAsia="楷体" w:hAnsi="楷体" w:cs="宋体" w:hint="eastAsia"/>
          <w:b/>
          <w:kern w:val="0"/>
          <w:sz w:val="32"/>
          <w:szCs w:val="32"/>
        </w:rPr>
        <w:t>年本专业毕业生就业（升学）情况</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1319"/>
        <w:gridCol w:w="1583"/>
        <w:gridCol w:w="1583"/>
        <w:gridCol w:w="1319"/>
        <w:gridCol w:w="1621"/>
      </w:tblGrid>
      <w:tr w:rsidR="00E44B14">
        <w:trPr>
          <w:trHeight w:val="567"/>
          <w:jc w:val="center"/>
        </w:trPr>
        <w:tc>
          <w:tcPr>
            <w:tcW w:w="1097" w:type="dxa"/>
            <w:shd w:val="clear" w:color="auto" w:fill="auto"/>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年份</w:t>
            </w:r>
          </w:p>
        </w:tc>
        <w:tc>
          <w:tcPr>
            <w:tcW w:w="1319" w:type="dxa"/>
            <w:shd w:val="clear" w:color="auto" w:fill="auto"/>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毕业生</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人数</w:t>
            </w:r>
          </w:p>
        </w:tc>
        <w:tc>
          <w:tcPr>
            <w:tcW w:w="1583" w:type="dxa"/>
            <w:shd w:val="clear" w:color="auto" w:fill="auto"/>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境内升学</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人数</w:t>
            </w:r>
          </w:p>
        </w:tc>
        <w:tc>
          <w:tcPr>
            <w:tcW w:w="1583" w:type="dxa"/>
            <w:shd w:val="clear" w:color="auto" w:fill="auto"/>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境外升学</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人数</w:t>
            </w:r>
          </w:p>
        </w:tc>
        <w:tc>
          <w:tcPr>
            <w:tcW w:w="1319" w:type="dxa"/>
            <w:shd w:val="clear" w:color="auto" w:fill="auto"/>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就业人数</w:t>
            </w:r>
          </w:p>
        </w:tc>
        <w:tc>
          <w:tcPr>
            <w:tcW w:w="1621"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自主创业</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人数</w:t>
            </w:r>
          </w:p>
        </w:tc>
      </w:tr>
      <w:tr w:rsidR="00E44B14">
        <w:trPr>
          <w:trHeight w:val="567"/>
          <w:jc w:val="center"/>
        </w:trPr>
        <w:tc>
          <w:tcPr>
            <w:tcW w:w="1097" w:type="dxa"/>
            <w:shd w:val="clear" w:color="auto" w:fill="auto"/>
            <w:noWrap/>
            <w:vAlign w:val="center"/>
          </w:tcPr>
          <w:p w:rsidR="00E44B14" w:rsidRDefault="008F2AB5" w:rsidP="00811673">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w:t>
            </w:r>
            <w:r w:rsidR="00811673">
              <w:rPr>
                <w:rFonts w:ascii="Times New Roman" w:eastAsia="仿宋_GB2312" w:hAnsi="Times New Roman" w:cs="Times New Roman"/>
                <w:sz w:val="24"/>
                <w:szCs w:val="24"/>
              </w:rPr>
              <w:t>9</w:t>
            </w:r>
            <w:r>
              <w:rPr>
                <w:rFonts w:ascii="Times New Roman" w:eastAsia="仿宋_GB2312" w:hAnsi="Times New Roman" w:cs="Times New Roman" w:hint="eastAsia"/>
                <w:sz w:val="24"/>
                <w:szCs w:val="24"/>
              </w:rPr>
              <w:t>年</w:t>
            </w:r>
          </w:p>
        </w:tc>
        <w:tc>
          <w:tcPr>
            <w:tcW w:w="1319" w:type="dxa"/>
            <w:shd w:val="clear" w:color="auto" w:fill="auto"/>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319"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621" w:type="dxa"/>
            <w:vAlign w:val="center"/>
          </w:tcPr>
          <w:p w:rsidR="00E44B14" w:rsidRDefault="00E44B14">
            <w:pPr>
              <w:jc w:val="center"/>
              <w:rPr>
                <w:rFonts w:ascii="Times New Roman" w:eastAsia="仿宋_GB2312" w:hAnsi="Times New Roman" w:cs="Times New Roman"/>
                <w:sz w:val="24"/>
                <w:szCs w:val="24"/>
              </w:rPr>
            </w:pPr>
          </w:p>
        </w:tc>
      </w:tr>
      <w:tr w:rsidR="00E44B14">
        <w:trPr>
          <w:trHeight w:val="567"/>
          <w:jc w:val="center"/>
        </w:trPr>
        <w:tc>
          <w:tcPr>
            <w:tcW w:w="1097" w:type="dxa"/>
            <w:shd w:val="clear" w:color="auto" w:fill="auto"/>
            <w:noWrap/>
            <w:vAlign w:val="center"/>
          </w:tcPr>
          <w:p w:rsidR="00E44B14" w:rsidRDefault="008F2AB5" w:rsidP="00811673">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w:t>
            </w:r>
            <w:r w:rsidR="00811673">
              <w:rPr>
                <w:rFonts w:ascii="Times New Roman" w:eastAsia="仿宋_GB2312" w:hAnsi="Times New Roman" w:cs="Times New Roman"/>
                <w:sz w:val="24"/>
                <w:szCs w:val="24"/>
              </w:rPr>
              <w:t>8</w:t>
            </w:r>
            <w:r>
              <w:rPr>
                <w:rFonts w:ascii="Times New Roman" w:eastAsia="仿宋_GB2312" w:hAnsi="Times New Roman" w:cs="Times New Roman" w:hint="eastAsia"/>
                <w:sz w:val="24"/>
                <w:szCs w:val="24"/>
              </w:rPr>
              <w:t>年</w:t>
            </w:r>
          </w:p>
        </w:tc>
        <w:tc>
          <w:tcPr>
            <w:tcW w:w="1319" w:type="dxa"/>
            <w:shd w:val="clear" w:color="auto" w:fill="auto"/>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319"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621" w:type="dxa"/>
            <w:vAlign w:val="center"/>
          </w:tcPr>
          <w:p w:rsidR="00E44B14" w:rsidRDefault="00E44B14">
            <w:pPr>
              <w:jc w:val="center"/>
              <w:rPr>
                <w:rFonts w:ascii="Times New Roman" w:eastAsia="仿宋_GB2312" w:hAnsi="Times New Roman" w:cs="Times New Roman"/>
                <w:sz w:val="24"/>
                <w:szCs w:val="24"/>
              </w:rPr>
            </w:pPr>
          </w:p>
        </w:tc>
      </w:tr>
      <w:tr w:rsidR="00E44B14">
        <w:trPr>
          <w:trHeight w:val="567"/>
          <w:jc w:val="center"/>
        </w:trPr>
        <w:tc>
          <w:tcPr>
            <w:tcW w:w="1097" w:type="dxa"/>
            <w:shd w:val="clear" w:color="auto" w:fill="auto"/>
            <w:noWrap/>
            <w:vAlign w:val="center"/>
          </w:tcPr>
          <w:p w:rsidR="00E44B14" w:rsidRDefault="008F2AB5" w:rsidP="00811673">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201</w:t>
            </w:r>
            <w:r w:rsidR="00811673">
              <w:rPr>
                <w:rFonts w:ascii="Times New Roman" w:eastAsia="仿宋_GB2312" w:hAnsi="Times New Roman" w:cs="Times New Roman"/>
                <w:sz w:val="24"/>
                <w:szCs w:val="24"/>
              </w:rPr>
              <w:t>7</w:t>
            </w:r>
            <w:r>
              <w:rPr>
                <w:rFonts w:ascii="Times New Roman" w:eastAsia="仿宋_GB2312" w:hAnsi="Times New Roman" w:cs="Times New Roman" w:hint="eastAsia"/>
                <w:sz w:val="24"/>
                <w:szCs w:val="24"/>
              </w:rPr>
              <w:t>年</w:t>
            </w:r>
          </w:p>
        </w:tc>
        <w:tc>
          <w:tcPr>
            <w:tcW w:w="1319" w:type="dxa"/>
            <w:shd w:val="clear" w:color="auto" w:fill="auto"/>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583"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319" w:type="dxa"/>
            <w:shd w:val="clear" w:color="auto" w:fill="auto"/>
            <w:noWrap/>
            <w:vAlign w:val="center"/>
          </w:tcPr>
          <w:p w:rsidR="00E44B14" w:rsidRDefault="00E44B14">
            <w:pPr>
              <w:jc w:val="center"/>
              <w:rPr>
                <w:rFonts w:ascii="Times New Roman" w:eastAsia="仿宋_GB2312" w:hAnsi="Times New Roman" w:cs="Times New Roman"/>
                <w:sz w:val="24"/>
                <w:szCs w:val="24"/>
              </w:rPr>
            </w:pPr>
          </w:p>
        </w:tc>
        <w:tc>
          <w:tcPr>
            <w:tcW w:w="1621" w:type="dxa"/>
            <w:vAlign w:val="center"/>
          </w:tcPr>
          <w:p w:rsidR="00E44B14" w:rsidRDefault="00E44B14">
            <w:pPr>
              <w:jc w:val="center"/>
              <w:rPr>
                <w:rFonts w:ascii="Times New Roman" w:eastAsia="仿宋_GB2312" w:hAnsi="Times New Roman" w:cs="Times New Roman"/>
                <w:sz w:val="24"/>
                <w:szCs w:val="24"/>
              </w:rPr>
            </w:pPr>
          </w:p>
        </w:tc>
      </w:tr>
    </w:tbl>
    <w:p w:rsidR="00E44B14" w:rsidRDefault="008F2AB5">
      <w:pPr>
        <w:jc w:val="left"/>
        <w:rPr>
          <w:rFonts w:ascii="Times New Roman" w:eastAsia="宋体" w:hAnsi="Times New Roman" w:cs="Times New Roman"/>
          <w:szCs w:val="24"/>
        </w:rPr>
      </w:pPr>
      <w:r>
        <w:rPr>
          <w:rFonts w:ascii="楷体" w:eastAsia="楷体" w:hAnsi="楷体" w:cs="宋体"/>
          <w:b/>
          <w:kern w:val="0"/>
          <w:sz w:val="32"/>
          <w:szCs w:val="32"/>
        </w:rPr>
        <w:lastRenderedPageBreak/>
        <w:t>4.</w:t>
      </w:r>
      <w:r>
        <w:rPr>
          <w:rFonts w:ascii="楷体" w:eastAsia="楷体" w:hAnsi="楷体" w:cs="宋体" w:hint="eastAsia"/>
          <w:b/>
          <w:kern w:val="0"/>
          <w:sz w:val="32"/>
          <w:szCs w:val="32"/>
        </w:rPr>
        <w:t>近</w:t>
      </w:r>
      <w:r>
        <w:rPr>
          <w:rFonts w:ascii="楷体" w:eastAsia="楷体" w:hAnsi="楷体" w:cs="宋体"/>
          <w:b/>
          <w:kern w:val="0"/>
          <w:sz w:val="32"/>
          <w:szCs w:val="32"/>
        </w:rPr>
        <w:t>3</w:t>
      </w:r>
      <w:r>
        <w:rPr>
          <w:rFonts w:ascii="楷体" w:eastAsia="楷体" w:hAnsi="楷体" w:cs="宋体" w:hint="eastAsia"/>
          <w:b/>
          <w:kern w:val="0"/>
          <w:sz w:val="32"/>
          <w:szCs w:val="32"/>
        </w:rPr>
        <w:t>年本专业</w:t>
      </w:r>
      <w:r>
        <w:rPr>
          <w:rFonts w:ascii="楷体" w:eastAsia="楷体" w:hAnsi="楷体" w:cs="Times New Roman" w:hint="eastAsia"/>
          <w:b/>
          <w:sz w:val="32"/>
          <w:szCs w:val="32"/>
        </w:rPr>
        <w:t>获省部级及以上奖励和支持情况</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827"/>
        <w:gridCol w:w="1207"/>
        <w:gridCol w:w="1723"/>
        <w:gridCol w:w="850"/>
        <w:gridCol w:w="785"/>
        <w:gridCol w:w="1279"/>
      </w:tblGrid>
      <w:tr w:rsidR="00E44B14">
        <w:trPr>
          <w:cantSplit/>
          <w:trHeight w:val="539"/>
        </w:trPr>
        <w:tc>
          <w:tcPr>
            <w:tcW w:w="1625"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类别</w:t>
            </w: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序号</w:t>
            </w:r>
          </w:p>
        </w:tc>
        <w:tc>
          <w:tcPr>
            <w:tcW w:w="120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项目名称</w:t>
            </w:r>
          </w:p>
        </w:tc>
        <w:tc>
          <w:tcPr>
            <w:tcW w:w="1723"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所获奖励或支持名称</w:t>
            </w:r>
          </w:p>
        </w:tc>
        <w:tc>
          <w:tcPr>
            <w:tcW w:w="850"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时间</w:t>
            </w:r>
          </w:p>
        </w:tc>
        <w:tc>
          <w:tcPr>
            <w:tcW w:w="785"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等级</w:t>
            </w:r>
          </w:p>
        </w:tc>
        <w:tc>
          <w:tcPr>
            <w:tcW w:w="1279"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授予部门</w:t>
            </w: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教学成果奖</w:t>
            </w: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教学名师与</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教学团队</w:t>
            </w: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专业建设</w:t>
            </w: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widowControl/>
              <w:spacing w:before="100" w:beforeAutospacing="1" w:after="100" w:afterAutospacing="1" w:line="360" w:lineRule="atLeas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1723" w:type="dxa"/>
            <w:vAlign w:val="center"/>
          </w:tcPr>
          <w:p w:rsidR="00E44B14" w:rsidRDefault="00E44B14">
            <w:pPr>
              <w:widowControl/>
              <w:spacing w:before="100" w:beforeAutospacing="1" w:after="100" w:afterAutospacing="1" w:line="360" w:lineRule="atLeast"/>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课程与教材</w:t>
            </w:r>
          </w:p>
        </w:tc>
        <w:tc>
          <w:tcPr>
            <w:tcW w:w="827" w:type="dxa"/>
            <w:vAlign w:val="center"/>
          </w:tcPr>
          <w:p w:rsidR="00E44B14" w:rsidRDefault="008F2AB5" w:rsidP="008A4399">
            <w:pPr>
              <w:spacing w:beforeLines="20" w:before="62" w:afterLines="20" w:after="62"/>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1723"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rsidP="008A4399">
            <w:pPr>
              <w:spacing w:beforeLines="20" w:before="62" w:afterLines="20" w:after="62"/>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1723"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rsidP="008A4399">
            <w:pPr>
              <w:spacing w:beforeLines="20" w:before="62" w:afterLines="20" w:after="62"/>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1723" w:type="dxa"/>
            <w:vAlign w:val="center"/>
          </w:tcPr>
          <w:p w:rsidR="00E44B14" w:rsidRDefault="00E44B14" w:rsidP="008A4399">
            <w:pPr>
              <w:spacing w:beforeLines="20" w:before="62" w:afterLines="20" w:after="62"/>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实验和实践</w:t>
            </w:r>
          </w:p>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教学平台</w:t>
            </w: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教学改革项目</w:t>
            </w:r>
          </w:p>
        </w:tc>
        <w:tc>
          <w:tcPr>
            <w:tcW w:w="827" w:type="dxa"/>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723"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723"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pPr>
              <w:jc w:val="center"/>
              <w:rPr>
                <w:rFonts w:ascii="Times New Roman" w:eastAsia="仿宋_GB2312" w:hAnsi="Times New Roman" w:cs="Times New Roman"/>
                <w:sz w:val="24"/>
                <w:szCs w:val="24"/>
              </w:rPr>
            </w:pPr>
          </w:p>
        </w:tc>
        <w:tc>
          <w:tcPr>
            <w:tcW w:w="827" w:type="dxa"/>
            <w:vAlign w:val="center"/>
          </w:tcPr>
          <w:p w:rsidR="00E44B14" w:rsidRDefault="008F2AB5">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pPr>
              <w:rPr>
                <w:rFonts w:ascii="Times New Roman" w:eastAsia="仿宋_GB2312" w:hAnsi="Times New Roman" w:cs="Times New Roman"/>
                <w:sz w:val="24"/>
                <w:szCs w:val="24"/>
              </w:rPr>
            </w:pPr>
          </w:p>
        </w:tc>
        <w:tc>
          <w:tcPr>
            <w:tcW w:w="1723" w:type="dxa"/>
            <w:vAlign w:val="center"/>
          </w:tcPr>
          <w:p w:rsidR="00E44B14" w:rsidRDefault="00E44B14">
            <w:pPr>
              <w:rPr>
                <w:rFonts w:ascii="Times New Roman" w:eastAsia="仿宋_GB2312" w:hAnsi="Times New Roman" w:cs="Times New Roman"/>
                <w:sz w:val="24"/>
                <w:szCs w:val="24"/>
              </w:rPr>
            </w:pPr>
          </w:p>
        </w:tc>
        <w:tc>
          <w:tcPr>
            <w:tcW w:w="850" w:type="dxa"/>
            <w:vAlign w:val="center"/>
          </w:tcPr>
          <w:p w:rsidR="00E44B14" w:rsidRDefault="00E44B14">
            <w:pPr>
              <w:jc w:val="center"/>
              <w:rPr>
                <w:rFonts w:ascii="Times New Roman" w:eastAsia="仿宋_GB2312" w:hAnsi="Times New Roman" w:cs="Times New Roman"/>
                <w:sz w:val="24"/>
                <w:szCs w:val="24"/>
              </w:rPr>
            </w:pPr>
          </w:p>
        </w:tc>
        <w:tc>
          <w:tcPr>
            <w:tcW w:w="785" w:type="dxa"/>
            <w:vAlign w:val="center"/>
          </w:tcPr>
          <w:p w:rsidR="00E44B14" w:rsidRDefault="00E44B14">
            <w:pPr>
              <w:jc w:val="center"/>
              <w:rPr>
                <w:rFonts w:ascii="Times New Roman" w:eastAsia="仿宋_GB2312" w:hAnsi="Times New Roman" w:cs="Times New Roman"/>
                <w:sz w:val="24"/>
                <w:szCs w:val="24"/>
              </w:rPr>
            </w:pPr>
          </w:p>
        </w:tc>
        <w:tc>
          <w:tcPr>
            <w:tcW w:w="1279" w:type="dxa"/>
            <w:vAlign w:val="center"/>
          </w:tcPr>
          <w:p w:rsidR="00E44B14" w:rsidRDefault="00E44B14">
            <w:pPr>
              <w:jc w:val="center"/>
              <w:rPr>
                <w:rFonts w:ascii="Times New Roman" w:eastAsia="仿宋_GB2312" w:hAnsi="Times New Roman" w:cs="Times New Roman"/>
                <w:sz w:val="24"/>
                <w:szCs w:val="24"/>
              </w:rPr>
            </w:pPr>
          </w:p>
        </w:tc>
      </w:tr>
      <w:tr w:rsidR="00E44B14">
        <w:trPr>
          <w:cantSplit/>
          <w:trHeight w:val="539"/>
        </w:trPr>
        <w:tc>
          <w:tcPr>
            <w:tcW w:w="1625" w:type="dxa"/>
            <w:vMerge w:val="restart"/>
            <w:vAlign w:val="center"/>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其他</w:t>
            </w:r>
          </w:p>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（限</w:t>
            </w:r>
            <w:r>
              <w:rPr>
                <w:rFonts w:ascii="Times New Roman" w:eastAsia="仿宋_GB2312" w:hAnsi="Times New Roman" w:cs="Times New Roman" w:hint="eastAsia"/>
                <w:sz w:val="24"/>
                <w:szCs w:val="24"/>
              </w:rPr>
              <w:t>5</w:t>
            </w:r>
            <w:r>
              <w:rPr>
                <w:rFonts w:ascii="Times New Roman" w:eastAsia="仿宋_GB2312" w:hAnsi="Times New Roman" w:cs="Times New Roman"/>
                <w:sz w:val="24"/>
                <w:szCs w:val="24"/>
              </w:rPr>
              <w:t>0</w:t>
            </w:r>
            <w:r>
              <w:rPr>
                <w:rFonts w:ascii="Times New Roman" w:eastAsia="仿宋_GB2312" w:hAnsi="Times New Roman" w:cs="Times New Roman" w:hint="eastAsia"/>
                <w:sz w:val="24"/>
                <w:szCs w:val="24"/>
              </w:rPr>
              <w:t>项）</w:t>
            </w:r>
          </w:p>
        </w:tc>
        <w:tc>
          <w:tcPr>
            <w:tcW w:w="827" w:type="dxa"/>
            <w:vAlign w:val="center"/>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p>
        </w:tc>
        <w:tc>
          <w:tcPr>
            <w:tcW w:w="1207"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723"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50"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785"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279"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27" w:type="dxa"/>
            <w:vAlign w:val="center"/>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207"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723"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50"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785"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279"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r>
      <w:tr w:rsidR="00E44B14">
        <w:trPr>
          <w:cantSplit/>
          <w:trHeight w:val="539"/>
        </w:trPr>
        <w:tc>
          <w:tcPr>
            <w:tcW w:w="1625" w:type="dxa"/>
            <w:vMerge/>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27" w:type="dxa"/>
            <w:vAlign w:val="center"/>
          </w:tcPr>
          <w:p w:rsidR="00E44B14" w:rsidRDefault="008F2AB5" w:rsidP="008A4399">
            <w:pPr>
              <w:spacing w:beforeLines="30" w:before="93" w:afterLines="30" w:after="93"/>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w:t>
            </w:r>
          </w:p>
        </w:tc>
        <w:tc>
          <w:tcPr>
            <w:tcW w:w="1207"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723"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850"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785"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c>
          <w:tcPr>
            <w:tcW w:w="1279" w:type="dxa"/>
            <w:vAlign w:val="center"/>
          </w:tcPr>
          <w:p w:rsidR="00E44B14" w:rsidRDefault="00E44B14" w:rsidP="008A4399">
            <w:pPr>
              <w:spacing w:beforeLines="30" w:before="93" w:afterLines="30" w:after="93"/>
              <w:rPr>
                <w:rFonts w:ascii="Times New Roman" w:eastAsia="仿宋_GB2312" w:hAnsi="Times New Roman" w:cs="Times New Roman"/>
                <w:sz w:val="24"/>
                <w:szCs w:val="24"/>
              </w:rPr>
            </w:pPr>
          </w:p>
        </w:tc>
      </w:tr>
    </w:tbl>
    <w:p w:rsidR="00E44B14" w:rsidRDefault="00E44B14">
      <w:pPr>
        <w:widowControl/>
        <w:tabs>
          <w:tab w:val="left" w:pos="1013"/>
        </w:tabs>
        <w:ind w:rightChars="-94" w:right="-197"/>
        <w:jc w:val="left"/>
        <w:rPr>
          <w:rFonts w:ascii="Times New Roman" w:eastAsia="宋体" w:hAnsi="Times New Roman" w:cs="Times New Roman"/>
          <w:szCs w:val="24"/>
        </w:rPr>
      </w:pPr>
    </w:p>
    <w:p w:rsidR="00E44B14" w:rsidRDefault="008F2AB5">
      <w:pPr>
        <w:widowControl/>
        <w:tabs>
          <w:tab w:val="left" w:pos="1013"/>
        </w:tabs>
        <w:ind w:rightChars="-94" w:right="-197"/>
        <w:jc w:val="left"/>
        <w:rPr>
          <w:rFonts w:ascii="Times New Roman" w:eastAsia="宋体" w:hAnsi="Times New Roman" w:cs="Times New Roman"/>
          <w:szCs w:val="24"/>
        </w:rPr>
      </w:pPr>
      <w:r>
        <w:rPr>
          <w:rFonts w:ascii="Times New Roman" w:eastAsia="宋体" w:hAnsi="Times New Roman" w:cs="Times New Roman" w:hint="eastAsia"/>
          <w:szCs w:val="24"/>
        </w:rPr>
        <w:t>注：</w:t>
      </w:r>
      <w:r>
        <w:rPr>
          <w:rFonts w:ascii="Times New Roman" w:eastAsia="宋体" w:hAnsi="Times New Roman" w:cs="Times New Roman" w:hint="eastAsia"/>
          <w:szCs w:val="24"/>
        </w:rPr>
        <w:t>1</w:t>
      </w:r>
      <w:r>
        <w:rPr>
          <w:rFonts w:ascii="Times New Roman" w:eastAsia="宋体" w:hAnsi="Times New Roman" w:cs="Times New Roman"/>
          <w:szCs w:val="24"/>
        </w:rPr>
        <w:t>.</w:t>
      </w:r>
      <w:r>
        <w:rPr>
          <w:rFonts w:ascii="Times New Roman" w:eastAsia="宋体" w:hAnsi="Times New Roman" w:cs="Times New Roman"/>
          <w:szCs w:val="24"/>
        </w:rPr>
        <w:t>专业建设指本专业获得省部级</w:t>
      </w:r>
      <w:r>
        <w:rPr>
          <w:rFonts w:ascii="Times New Roman" w:eastAsia="宋体" w:hAnsi="Times New Roman" w:cs="Times New Roman" w:hint="eastAsia"/>
          <w:szCs w:val="24"/>
        </w:rPr>
        <w:t>特色专业、品牌专业、一流专业等建设项目支持情况。</w:t>
      </w:r>
    </w:p>
    <w:p w:rsidR="00E44B14" w:rsidRDefault="008F2AB5">
      <w:pPr>
        <w:widowControl/>
        <w:tabs>
          <w:tab w:val="left" w:pos="1013"/>
        </w:tabs>
        <w:jc w:val="left"/>
        <w:rPr>
          <w:rFonts w:ascii="Times New Roman" w:eastAsia="宋体" w:hAnsi="Times New Roman" w:cs="Times New Roman"/>
          <w:szCs w:val="24"/>
        </w:rPr>
      </w:pPr>
      <w:r>
        <w:rPr>
          <w:rFonts w:ascii="Times New Roman" w:eastAsia="宋体" w:hAnsi="Times New Roman" w:cs="Times New Roman"/>
          <w:szCs w:val="24"/>
        </w:rPr>
        <w:t xml:space="preserve">   2.</w:t>
      </w:r>
      <w:r>
        <w:rPr>
          <w:rFonts w:ascii="Times New Roman" w:eastAsia="宋体" w:hAnsi="Times New Roman" w:cs="Times New Roman"/>
          <w:szCs w:val="24"/>
        </w:rPr>
        <w:t>其他指本专业教师和学生获得的省部级及以上教育教学奖励和支持情况</w:t>
      </w:r>
      <w:r>
        <w:rPr>
          <w:rFonts w:ascii="Times New Roman" w:eastAsia="宋体" w:hAnsi="Times New Roman" w:cs="Times New Roman" w:hint="eastAsia"/>
          <w:szCs w:val="24"/>
        </w:rPr>
        <w:t>。</w:t>
      </w:r>
    </w:p>
    <w:p w:rsidR="00E44B14" w:rsidRDefault="008F2AB5">
      <w:pPr>
        <w:widowControl/>
        <w:jc w:val="left"/>
        <w:rPr>
          <w:rFonts w:ascii="楷体" w:eastAsia="楷体" w:hAnsi="楷体" w:cs="宋体"/>
          <w:b/>
          <w:kern w:val="0"/>
          <w:sz w:val="32"/>
          <w:szCs w:val="32"/>
        </w:rPr>
      </w:pPr>
      <w:r>
        <w:rPr>
          <w:rFonts w:ascii="Times New Roman" w:eastAsia="宋体" w:hAnsi="Times New Roman" w:cs="Times New Roman"/>
          <w:szCs w:val="24"/>
        </w:rPr>
        <w:br w:type="page"/>
      </w:r>
      <w:r>
        <w:rPr>
          <w:rFonts w:ascii="楷体" w:eastAsia="楷体" w:hAnsi="楷体" w:cs="宋体" w:hint="eastAsia"/>
          <w:b/>
          <w:kern w:val="0"/>
          <w:sz w:val="32"/>
          <w:szCs w:val="32"/>
        </w:rPr>
        <w:lastRenderedPageBreak/>
        <w:t>5</w:t>
      </w:r>
      <w:r>
        <w:rPr>
          <w:rFonts w:ascii="楷体" w:eastAsia="楷体" w:hAnsi="楷体" w:cs="宋体"/>
          <w:b/>
          <w:kern w:val="0"/>
          <w:sz w:val="32"/>
          <w:szCs w:val="32"/>
        </w:rPr>
        <w:t>.专业定位</w:t>
      </w:r>
      <w:r>
        <w:rPr>
          <w:rFonts w:ascii="楷体" w:eastAsia="楷体" w:hAnsi="楷体" w:cs="宋体" w:hint="eastAsia"/>
          <w:b/>
          <w:kern w:val="0"/>
          <w:sz w:val="32"/>
          <w:szCs w:val="32"/>
        </w:rPr>
        <w:t>、</w:t>
      </w:r>
      <w:r>
        <w:rPr>
          <w:rFonts w:ascii="楷体" w:eastAsia="楷体" w:hAnsi="楷体" w:cs="宋体"/>
          <w:b/>
          <w:kern w:val="0"/>
          <w:sz w:val="32"/>
          <w:szCs w:val="32"/>
        </w:rPr>
        <w:t>历史沿革和特色优势</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6"/>
      </w:tblGrid>
      <w:tr w:rsidR="00E44B14">
        <w:trPr>
          <w:trHeight w:val="6236"/>
        </w:trPr>
        <w:tc>
          <w:tcPr>
            <w:tcW w:w="8296" w:type="dxa"/>
          </w:tcPr>
          <w:p w:rsidR="00E44B14" w:rsidRDefault="008F2AB5">
            <w:pPr>
              <w:spacing w:line="0" w:lineRule="atLeast"/>
              <w:jc w:val="left"/>
              <w:rPr>
                <w:rFonts w:ascii="仿宋" w:eastAsia="仿宋" w:hAnsi="仿宋" w:cs="Times New Roman"/>
                <w:bCs/>
                <w:szCs w:val="21"/>
              </w:rPr>
            </w:pPr>
            <w:r>
              <w:rPr>
                <w:rFonts w:ascii="仿宋" w:eastAsia="仿宋" w:hAnsi="仿宋" w:cs="Times New Roman" w:hint="eastAsia"/>
                <w:bCs/>
                <w:szCs w:val="21"/>
              </w:rPr>
              <w:t>（限</w:t>
            </w:r>
            <w:r>
              <w:rPr>
                <w:rFonts w:ascii="仿宋" w:eastAsia="仿宋" w:hAnsi="仿宋" w:cs="Times New Roman"/>
                <w:bCs/>
                <w:szCs w:val="21"/>
              </w:rPr>
              <w:t>500字以内</w:t>
            </w:r>
            <w:r>
              <w:rPr>
                <w:rFonts w:ascii="仿宋" w:eastAsia="仿宋" w:hAnsi="仿宋" w:cs="Times New Roman" w:hint="eastAsia"/>
                <w:bCs/>
                <w:szCs w:val="21"/>
              </w:rPr>
              <w:t>）</w:t>
            </w:r>
          </w:p>
        </w:tc>
      </w:tr>
    </w:tbl>
    <w:p w:rsidR="00E44B14" w:rsidRDefault="008F2AB5">
      <w:pPr>
        <w:widowControl/>
        <w:jc w:val="left"/>
        <w:rPr>
          <w:rFonts w:ascii="楷体" w:eastAsia="楷体" w:hAnsi="楷体" w:cs="宋体"/>
          <w:b/>
          <w:kern w:val="0"/>
          <w:sz w:val="32"/>
          <w:szCs w:val="32"/>
        </w:rPr>
      </w:pPr>
      <w:r>
        <w:rPr>
          <w:rFonts w:ascii="楷体" w:eastAsia="楷体" w:hAnsi="楷体" w:cs="宋体" w:hint="eastAsia"/>
          <w:b/>
          <w:kern w:val="0"/>
          <w:sz w:val="32"/>
          <w:szCs w:val="32"/>
        </w:rPr>
        <w:t>6</w:t>
      </w:r>
      <w:r>
        <w:rPr>
          <w:rFonts w:ascii="楷体" w:eastAsia="楷体" w:hAnsi="楷体" w:cs="宋体"/>
          <w:b/>
          <w:kern w:val="0"/>
          <w:sz w:val="32"/>
          <w:szCs w:val="32"/>
        </w:rPr>
        <w:t>.深化专业</w:t>
      </w:r>
      <w:r>
        <w:rPr>
          <w:rFonts w:ascii="楷体" w:eastAsia="楷体" w:hAnsi="楷体" w:cs="宋体" w:hint="eastAsia"/>
          <w:b/>
          <w:kern w:val="0"/>
          <w:sz w:val="32"/>
          <w:szCs w:val="32"/>
        </w:rPr>
        <w:t>综合</w:t>
      </w:r>
      <w:r>
        <w:rPr>
          <w:rFonts w:ascii="楷体" w:eastAsia="楷体" w:hAnsi="楷体" w:cs="宋体"/>
          <w:b/>
          <w:kern w:val="0"/>
          <w:sz w:val="32"/>
          <w:szCs w:val="32"/>
        </w:rPr>
        <w:t>改革的主要</w:t>
      </w:r>
      <w:r>
        <w:rPr>
          <w:rFonts w:ascii="楷体" w:eastAsia="楷体" w:hAnsi="楷体" w:cs="宋体" w:hint="eastAsia"/>
          <w:b/>
          <w:kern w:val="0"/>
          <w:sz w:val="32"/>
          <w:szCs w:val="32"/>
        </w:rPr>
        <w:t>举措和成效</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6"/>
      </w:tblGrid>
      <w:tr w:rsidR="00E44B14">
        <w:trPr>
          <w:trHeight w:val="6236"/>
        </w:trPr>
        <w:tc>
          <w:tcPr>
            <w:tcW w:w="8296" w:type="dxa"/>
          </w:tcPr>
          <w:p w:rsidR="00E44B14" w:rsidRDefault="008F2AB5">
            <w:pPr>
              <w:spacing w:line="0" w:lineRule="atLeast"/>
              <w:jc w:val="left"/>
              <w:rPr>
                <w:rFonts w:ascii="方正小标宋_GBK" w:eastAsia="仿宋_GB2312" w:hAnsi="Times New Roman" w:cs="Times New Roman"/>
                <w:b/>
                <w:bCs/>
                <w:szCs w:val="21"/>
              </w:rPr>
            </w:pPr>
            <w:r>
              <w:rPr>
                <w:rFonts w:ascii="仿宋" w:eastAsia="仿宋" w:hAnsi="仿宋" w:cs="Times New Roman" w:hint="eastAsia"/>
                <w:bCs/>
                <w:szCs w:val="21"/>
              </w:rPr>
              <w:t>（限</w:t>
            </w:r>
            <w:r>
              <w:rPr>
                <w:rFonts w:ascii="仿宋" w:eastAsia="仿宋" w:hAnsi="仿宋" w:cs="Times New Roman"/>
                <w:bCs/>
                <w:szCs w:val="21"/>
              </w:rPr>
              <w:t>1000字以内</w:t>
            </w:r>
            <w:r>
              <w:rPr>
                <w:rFonts w:ascii="仿宋" w:eastAsia="仿宋" w:hAnsi="仿宋" w:cs="Times New Roman" w:hint="eastAsia"/>
                <w:bCs/>
                <w:szCs w:val="21"/>
              </w:rPr>
              <w:t>）</w:t>
            </w:r>
          </w:p>
        </w:tc>
      </w:tr>
    </w:tbl>
    <w:p w:rsidR="00E44B14" w:rsidRDefault="008F2AB5">
      <w:pPr>
        <w:widowControl/>
        <w:jc w:val="left"/>
        <w:rPr>
          <w:rFonts w:ascii="楷体" w:eastAsia="楷体" w:hAnsi="楷体" w:cs="宋体"/>
          <w:b/>
          <w:kern w:val="0"/>
          <w:sz w:val="32"/>
          <w:szCs w:val="32"/>
        </w:rPr>
      </w:pPr>
      <w:r>
        <w:rPr>
          <w:rFonts w:ascii="楷体" w:eastAsia="楷体" w:hAnsi="楷体" w:cs="宋体"/>
          <w:b/>
          <w:kern w:val="0"/>
          <w:sz w:val="32"/>
          <w:szCs w:val="32"/>
        </w:rPr>
        <w:br w:type="page"/>
      </w:r>
      <w:r>
        <w:rPr>
          <w:rFonts w:ascii="楷体" w:eastAsia="楷体" w:hAnsi="楷体" w:cs="宋体" w:hint="eastAsia"/>
          <w:b/>
          <w:kern w:val="0"/>
          <w:sz w:val="32"/>
          <w:szCs w:val="32"/>
        </w:rPr>
        <w:lastRenderedPageBreak/>
        <w:t>7</w:t>
      </w:r>
      <w:r>
        <w:rPr>
          <w:rFonts w:ascii="楷体" w:eastAsia="楷体" w:hAnsi="楷体" w:cs="宋体"/>
          <w:b/>
          <w:kern w:val="0"/>
          <w:sz w:val="32"/>
          <w:szCs w:val="32"/>
        </w:rPr>
        <w:t>.加强师资队伍和基层教学组织建设的主要举措及成效</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E44B14">
        <w:trPr>
          <w:trHeight w:val="6236"/>
        </w:trPr>
        <w:tc>
          <w:tcPr>
            <w:tcW w:w="8522" w:type="dxa"/>
          </w:tcPr>
          <w:p w:rsidR="00E44B14" w:rsidRDefault="008F2AB5">
            <w:pPr>
              <w:spacing w:line="0" w:lineRule="atLeast"/>
              <w:jc w:val="left"/>
              <w:rPr>
                <w:rFonts w:ascii="方正小标宋_GBK" w:eastAsia="仿宋_GB2312" w:hAnsi="Times New Roman" w:cs="Times New Roman"/>
                <w:b/>
                <w:bCs/>
                <w:szCs w:val="21"/>
              </w:rPr>
            </w:pPr>
            <w:r>
              <w:rPr>
                <w:rFonts w:ascii="仿宋" w:eastAsia="仿宋" w:hAnsi="仿宋" w:cs="Times New Roman" w:hint="eastAsia"/>
                <w:bCs/>
                <w:szCs w:val="21"/>
              </w:rPr>
              <w:t>（限</w:t>
            </w:r>
            <w:r>
              <w:rPr>
                <w:rFonts w:ascii="仿宋" w:eastAsia="仿宋" w:hAnsi="仿宋" w:cs="Times New Roman"/>
                <w:bCs/>
                <w:szCs w:val="21"/>
              </w:rPr>
              <w:t>500字以内</w:t>
            </w:r>
            <w:r>
              <w:rPr>
                <w:rFonts w:ascii="仿宋" w:eastAsia="仿宋" w:hAnsi="仿宋" w:cs="Times New Roman" w:hint="eastAsia"/>
                <w:bCs/>
                <w:szCs w:val="21"/>
              </w:rPr>
              <w:t>）</w:t>
            </w:r>
          </w:p>
        </w:tc>
      </w:tr>
    </w:tbl>
    <w:p w:rsidR="00E44B14" w:rsidRDefault="008F2AB5">
      <w:pPr>
        <w:rPr>
          <w:rFonts w:ascii="楷体" w:eastAsia="楷体" w:hAnsi="楷体" w:cs="宋体"/>
          <w:b/>
          <w:kern w:val="0"/>
          <w:sz w:val="32"/>
          <w:szCs w:val="32"/>
        </w:rPr>
      </w:pPr>
      <w:r>
        <w:rPr>
          <w:rFonts w:ascii="楷体" w:eastAsia="楷体" w:hAnsi="楷体" w:cs="宋体" w:hint="eastAsia"/>
          <w:b/>
          <w:kern w:val="0"/>
          <w:sz w:val="32"/>
          <w:szCs w:val="32"/>
        </w:rPr>
        <w:t>8.加强专业教学质量保障体系建设的主要举措和成效</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E44B14">
        <w:trPr>
          <w:trHeight w:val="6236"/>
        </w:trPr>
        <w:tc>
          <w:tcPr>
            <w:tcW w:w="8522" w:type="dxa"/>
          </w:tcPr>
          <w:p w:rsidR="00E44B14" w:rsidRDefault="008F2AB5">
            <w:pPr>
              <w:spacing w:line="0" w:lineRule="atLeast"/>
              <w:jc w:val="left"/>
              <w:rPr>
                <w:rFonts w:ascii="方正小标宋_GBK" w:eastAsia="仿宋_GB2312" w:hAnsi="Times New Roman" w:cs="Times New Roman"/>
                <w:b/>
                <w:bCs/>
                <w:szCs w:val="21"/>
              </w:rPr>
            </w:pPr>
            <w:r>
              <w:rPr>
                <w:rFonts w:ascii="仿宋" w:eastAsia="仿宋" w:hAnsi="仿宋" w:cs="Times New Roman" w:hint="eastAsia"/>
                <w:bCs/>
                <w:szCs w:val="21"/>
              </w:rPr>
              <w:t>（限</w:t>
            </w:r>
            <w:r>
              <w:rPr>
                <w:rFonts w:ascii="仿宋" w:eastAsia="仿宋" w:hAnsi="仿宋" w:cs="Times New Roman"/>
                <w:bCs/>
                <w:szCs w:val="21"/>
              </w:rPr>
              <w:t>500字以内</w:t>
            </w:r>
            <w:r>
              <w:rPr>
                <w:rFonts w:ascii="仿宋" w:eastAsia="仿宋" w:hAnsi="仿宋" w:cs="Times New Roman" w:hint="eastAsia"/>
                <w:bCs/>
                <w:szCs w:val="21"/>
              </w:rPr>
              <w:t>）</w:t>
            </w:r>
          </w:p>
        </w:tc>
      </w:tr>
    </w:tbl>
    <w:p w:rsidR="00E44B14" w:rsidRDefault="008F2AB5">
      <w:pPr>
        <w:rPr>
          <w:rFonts w:ascii="黑体" w:eastAsia="黑体" w:hAnsi="黑体" w:cs="Times New Roman"/>
          <w:sz w:val="36"/>
          <w:szCs w:val="36"/>
        </w:rPr>
      </w:pPr>
      <w:r>
        <w:rPr>
          <w:rFonts w:ascii="楷体" w:eastAsia="楷体" w:hAnsi="楷体" w:cs="宋体"/>
          <w:b/>
          <w:kern w:val="0"/>
          <w:sz w:val="32"/>
          <w:szCs w:val="32"/>
        </w:rPr>
        <w:br w:type="page"/>
      </w:r>
      <w:r>
        <w:rPr>
          <w:rFonts w:ascii="楷体" w:eastAsia="楷体" w:hAnsi="楷体" w:cs="宋体" w:hint="eastAsia"/>
          <w:b/>
          <w:kern w:val="0"/>
          <w:sz w:val="32"/>
          <w:szCs w:val="32"/>
        </w:rPr>
        <w:lastRenderedPageBreak/>
        <w:t>9</w:t>
      </w:r>
      <w:r>
        <w:rPr>
          <w:rFonts w:ascii="楷体" w:eastAsia="楷体" w:hAnsi="楷体" w:cs="宋体"/>
          <w:b/>
          <w:kern w:val="0"/>
          <w:sz w:val="32"/>
          <w:szCs w:val="32"/>
        </w:rPr>
        <w:t>.毕业生培养质量的跟踪调查结果和外部评价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E44B14">
        <w:trPr>
          <w:trHeight w:val="6236"/>
        </w:trPr>
        <w:tc>
          <w:tcPr>
            <w:tcW w:w="8522" w:type="dxa"/>
          </w:tcPr>
          <w:p w:rsidR="00E44B14" w:rsidRDefault="008F2AB5">
            <w:pPr>
              <w:spacing w:line="0" w:lineRule="atLeast"/>
              <w:jc w:val="left"/>
              <w:rPr>
                <w:rFonts w:ascii="方正小标宋_GBK" w:eastAsia="仿宋_GB2312" w:hAnsi="Times New Roman" w:cs="Times New Roman"/>
                <w:b/>
                <w:bCs/>
                <w:szCs w:val="21"/>
              </w:rPr>
            </w:pPr>
            <w:r>
              <w:rPr>
                <w:rFonts w:ascii="仿宋" w:eastAsia="仿宋" w:hAnsi="仿宋" w:cs="Times New Roman" w:hint="eastAsia"/>
                <w:bCs/>
                <w:szCs w:val="21"/>
              </w:rPr>
              <w:t>（限</w:t>
            </w:r>
            <w:r>
              <w:rPr>
                <w:rFonts w:ascii="仿宋" w:eastAsia="仿宋" w:hAnsi="仿宋" w:cs="Times New Roman"/>
                <w:bCs/>
                <w:szCs w:val="21"/>
              </w:rPr>
              <w:t>500字以内</w:t>
            </w:r>
            <w:r>
              <w:rPr>
                <w:rFonts w:ascii="仿宋" w:eastAsia="仿宋" w:hAnsi="仿宋" w:cs="Times New Roman" w:hint="eastAsia"/>
                <w:bCs/>
                <w:szCs w:val="21"/>
              </w:rPr>
              <w:t>）</w:t>
            </w:r>
          </w:p>
        </w:tc>
      </w:tr>
    </w:tbl>
    <w:p w:rsidR="00E44B14" w:rsidRDefault="001F294B">
      <w:pPr>
        <w:rPr>
          <w:rFonts w:ascii="黑体" w:eastAsia="黑体" w:hAnsi="黑体" w:cs="Times New Roman"/>
          <w:sz w:val="36"/>
          <w:szCs w:val="36"/>
        </w:rPr>
      </w:pPr>
      <w:r>
        <w:rPr>
          <w:rFonts w:ascii="黑体" w:eastAsia="黑体" w:hAnsi="黑体" w:cs="宋体" w:hint="eastAsia"/>
          <w:b/>
          <w:kern w:val="0"/>
          <w:sz w:val="32"/>
          <w:szCs w:val="32"/>
        </w:rPr>
        <w:t>二</w:t>
      </w:r>
      <w:r w:rsidR="008F2AB5">
        <w:rPr>
          <w:rFonts w:ascii="黑体" w:eastAsia="黑体" w:hAnsi="黑体" w:cs="宋体" w:hint="eastAsia"/>
          <w:b/>
          <w:kern w:val="0"/>
          <w:sz w:val="32"/>
          <w:szCs w:val="32"/>
        </w:rPr>
        <w:t>、</w:t>
      </w:r>
      <w:r w:rsidR="008F2AB5">
        <w:rPr>
          <w:rFonts w:ascii="黑体" w:eastAsia="黑体" w:hAnsi="黑体" w:cs="宋体"/>
          <w:b/>
          <w:kern w:val="0"/>
          <w:sz w:val="32"/>
          <w:szCs w:val="32"/>
        </w:rPr>
        <w:t>下一步推进</w:t>
      </w:r>
      <w:bookmarkStart w:id="0" w:name="_GoBack"/>
      <w:bookmarkEnd w:id="0"/>
      <w:r w:rsidR="008F2AB5">
        <w:rPr>
          <w:rFonts w:ascii="黑体" w:eastAsia="黑体" w:hAnsi="黑体" w:cs="宋体"/>
          <w:b/>
          <w:kern w:val="0"/>
          <w:sz w:val="32"/>
          <w:szCs w:val="32"/>
        </w:rPr>
        <w:t>专业建设和改革的主要思路</w:t>
      </w:r>
      <w:r w:rsidR="008F2AB5">
        <w:rPr>
          <w:rFonts w:ascii="黑体" w:eastAsia="黑体" w:hAnsi="黑体" w:cs="宋体" w:hint="eastAsia"/>
          <w:b/>
          <w:kern w:val="0"/>
          <w:sz w:val="32"/>
          <w:szCs w:val="32"/>
        </w:rPr>
        <w:t>及</w:t>
      </w:r>
      <w:r w:rsidR="008F2AB5">
        <w:rPr>
          <w:rFonts w:ascii="黑体" w:eastAsia="黑体" w:hAnsi="黑体" w:cs="宋体"/>
          <w:b/>
          <w:kern w:val="0"/>
          <w:sz w:val="32"/>
          <w:szCs w:val="32"/>
        </w:rPr>
        <w:t>举措</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E44B14">
        <w:trPr>
          <w:trHeight w:val="6089"/>
        </w:trPr>
        <w:tc>
          <w:tcPr>
            <w:tcW w:w="8522" w:type="dxa"/>
          </w:tcPr>
          <w:p w:rsidR="00E44B14" w:rsidRDefault="008F2AB5">
            <w:pPr>
              <w:spacing w:line="0" w:lineRule="atLeast"/>
              <w:jc w:val="left"/>
              <w:rPr>
                <w:rFonts w:ascii="方正小标宋_GBK" w:eastAsia="仿宋_GB2312" w:hAnsi="Times New Roman" w:cs="Times New Roman"/>
                <w:b/>
                <w:bCs/>
                <w:szCs w:val="21"/>
              </w:rPr>
            </w:pPr>
            <w:bookmarkStart w:id="1" w:name="_Hlk2001382"/>
            <w:r>
              <w:rPr>
                <w:rFonts w:ascii="仿宋" w:eastAsia="仿宋" w:hAnsi="仿宋" w:cs="Times New Roman" w:hint="eastAsia"/>
                <w:bCs/>
                <w:szCs w:val="21"/>
              </w:rPr>
              <w:t>（限</w:t>
            </w:r>
            <w:r>
              <w:rPr>
                <w:rFonts w:ascii="仿宋" w:eastAsia="仿宋" w:hAnsi="仿宋" w:cs="Times New Roman"/>
                <w:bCs/>
                <w:szCs w:val="21"/>
              </w:rPr>
              <w:t>800字以内</w:t>
            </w:r>
            <w:r>
              <w:rPr>
                <w:rFonts w:ascii="仿宋" w:eastAsia="仿宋" w:hAnsi="仿宋" w:cs="Times New Roman" w:hint="eastAsia"/>
                <w:bCs/>
                <w:szCs w:val="21"/>
              </w:rPr>
              <w:t>）</w:t>
            </w:r>
          </w:p>
        </w:tc>
      </w:tr>
      <w:bookmarkEnd w:id="1"/>
    </w:tbl>
    <w:p w:rsidR="00E44B14" w:rsidRDefault="00E44B14">
      <w:pPr>
        <w:spacing w:line="20" w:lineRule="exact"/>
        <w:rPr>
          <w:rFonts w:ascii="仿宋_GB2312" w:eastAsia="仿宋_GB2312" w:hAnsi="Calibri" w:cs="经典平黑简"/>
          <w:sz w:val="10"/>
          <w:szCs w:val="10"/>
        </w:rPr>
      </w:pPr>
    </w:p>
    <w:p w:rsidR="00E44B14" w:rsidRDefault="00824235">
      <w:pPr>
        <w:rPr>
          <w:rFonts w:ascii="黑体" w:eastAsia="黑体" w:hAnsi="黑体" w:cs="宋体"/>
          <w:b/>
          <w:kern w:val="0"/>
          <w:sz w:val="32"/>
          <w:szCs w:val="32"/>
        </w:rPr>
      </w:pPr>
      <w:r w:rsidRPr="00824235">
        <w:rPr>
          <w:rFonts w:ascii="黑体" w:eastAsia="黑体" w:hAnsi="黑体" w:cs="宋体" w:hint="eastAsia"/>
          <w:b/>
          <w:kern w:val="0"/>
          <w:sz w:val="32"/>
          <w:szCs w:val="32"/>
        </w:rPr>
        <w:lastRenderedPageBreak/>
        <w:t>三</w:t>
      </w:r>
      <w:r w:rsidRPr="00824235">
        <w:rPr>
          <w:rFonts w:ascii="黑体" w:eastAsia="黑体" w:hAnsi="黑体" w:cs="宋体"/>
          <w:b/>
          <w:kern w:val="0"/>
          <w:sz w:val="32"/>
          <w:szCs w:val="32"/>
        </w:rPr>
        <w:t>、经费预算</w:t>
      </w:r>
    </w:p>
    <w:tbl>
      <w:tblPr>
        <w:tblStyle w:val="a9"/>
        <w:tblW w:w="8510" w:type="dxa"/>
        <w:tblLook w:val="04A0" w:firstRow="1" w:lastRow="0" w:firstColumn="1" w:lastColumn="0" w:noHBand="0" w:noVBand="1"/>
      </w:tblPr>
      <w:tblGrid>
        <w:gridCol w:w="3388"/>
        <w:gridCol w:w="3082"/>
        <w:gridCol w:w="2040"/>
      </w:tblGrid>
      <w:tr w:rsidR="00824235" w:rsidRPr="00044532" w:rsidTr="00824235">
        <w:trPr>
          <w:trHeight w:val="495"/>
        </w:trPr>
        <w:tc>
          <w:tcPr>
            <w:tcW w:w="6470" w:type="dxa"/>
            <w:gridSpan w:val="2"/>
            <w:vAlign w:val="center"/>
          </w:tcPr>
          <w:p w:rsidR="00824235" w:rsidRPr="00044532" w:rsidRDefault="00824235" w:rsidP="003F3BE6">
            <w:pPr>
              <w:snapToGrid w:val="0"/>
              <w:spacing w:line="300" w:lineRule="auto"/>
              <w:jc w:val="center"/>
              <w:rPr>
                <w:rFonts w:ascii="宋体" w:eastAsia="宋体" w:hAnsi="宋体"/>
                <w:b/>
                <w:sz w:val="24"/>
                <w:szCs w:val="24"/>
              </w:rPr>
            </w:pPr>
            <w:r w:rsidRPr="00044532">
              <w:rPr>
                <w:rFonts w:ascii="宋体" w:eastAsia="宋体" w:hAnsi="宋体" w:hint="eastAsia"/>
                <w:b/>
                <w:sz w:val="24"/>
                <w:szCs w:val="24"/>
              </w:rPr>
              <w:t>建设</w:t>
            </w:r>
            <w:r w:rsidRPr="00044532">
              <w:rPr>
                <w:rFonts w:ascii="宋体" w:eastAsia="宋体" w:hAnsi="宋体"/>
                <w:b/>
                <w:sz w:val="24"/>
                <w:szCs w:val="24"/>
              </w:rPr>
              <w:t>内容</w:t>
            </w:r>
          </w:p>
        </w:tc>
        <w:tc>
          <w:tcPr>
            <w:tcW w:w="2040" w:type="dxa"/>
            <w:vAlign w:val="center"/>
          </w:tcPr>
          <w:p w:rsidR="00824235" w:rsidRPr="00044532" w:rsidRDefault="00824235" w:rsidP="003F3BE6">
            <w:pPr>
              <w:snapToGrid w:val="0"/>
              <w:spacing w:line="300" w:lineRule="auto"/>
              <w:jc w:val="center"/>
              <w:rPr>
                <w:rFonts w:ascii="宋体" w:eastAsia="宋体" w:hAnsi="宋体"/>
                <w:b/>
                <w:sz w:val="24"/>
                <w:szCs w:val="24"/>
              </w:rPr>
            </w:pPr>
            <w:r w:rsidRPr="00044532">
              <w:rPr>
                <w:rFonts w:ascii="宋体" w:eastAsia="宋体" w:hAnsi="宋体" w:hint="eastAsia"/>
                <w:b/>
                <w:sz w:val="24"/>
                <w:szCs w:val="24"/>
              </w:rPr>
              <w:t>金额（万元）</w:t>
            </w:r>
          </w:p>
        </w:tc>
      </w:tr>
      <w:tr w:rsidR="00824235" w:rsidRPr="00044532" w:rsidTr="003F3BE6">
        <w:trPr>
          <w:trHeight w:val="355"/>
        </w:trPr>
        <w:tc>
          <w:tcPr>
            <w:tcW w:w="3388" w:type="dxa"/>
            <w:vMerge w:val="restart"/>
            <w:vAlign w:val="center"/>
          </w:tcPr>
          <w:p w:rsidR="00824235" w:rsidRPr="00044532" w:rsidRDefault="00824235" w:rsidP="003F3BE6">
            <w:pPr>
              <w:snapToGrid w:val="0"/>
              <w:spacing w:line="300" w:lineRule="auto"/>
              <w:rPr>
                <w:rFonts w:ascii="宋体" w:eastAsia="宋体" w:hAnsi="宋体"/>
                <w:sz w:val="24"/>
                <w:szCs w:val="24"/>
              </w:rPr>
            </w:pPr>
            <w:r w:rsidRPr="00044532">
              <w:rPr>
                <w:rFonts w:ascii="宋体" w:eastAsia="宋体" w:hAnsi="宋体" w:hint="eastAsia"/>
                <w:sz w:val="24"/>
                <w:szCs w:val="24"/>
              </w:rPr>
              <w:t>1.</w:t>
            </w:r>
            <w:r w:rsidRPr="00044532">
              <w:rPr>
                <w:rFonts w:ascii="宋体" w:eastAsia="宋体" w:hAnsi="宋体"/>
                <w:sz w:val="24"/>
                <w:szCs w:val="24"/>
              </w:rPr>
              <w:t>XXX</w:t>
            </w:r>
          </w:p>
        </w:tc>
        <w:tc>
          <w:tcPr>
            <w:tcW w:w="3082" w:type="dxa"/>
            <w:vAlign w:val="center"/>
          </w:tcPr>
          <w:p w:rsidR="00824235" w:rsidRPr="00044532" w:rsidRDefault="00824235" w:rsidP="003F3BE6">
            <w:pPr>
              <w:snapToGrid w:val="0"/>
              <w:spacing w:line="300" w:lineRule="auto"/>
              <w:jc w:val="left"/>
              <w:rPr>
                <w:rFonts w:ascii="宋体" w:eastAsia="宋体" w:hAnsi="宋体"/>
                <w:sz w:val="24"/>
                <w:szCs w:val="24"/>
              </w:rPr>
            </w:pPr>
            <w:r w:rsidRPr="00044532">
              <w:rPr>
                <w:rFonts w:ascii="宋体" w:eastAsia="宋体" w:hAnsi="宋体" w:hint="eastAsia"/>
                <w:sz w:val="24"/>
                <w:szCs w:val="24"/>
              </w:rPr>
              <w:t>1</w:t>
            </w:r>
            <w:r w:rsidRPr="00044532">
              <w:rPr>
                <w:rFonts w:ascii="宋体" w:eastAsia="宋体" w:hAnsi="宋体"/>
                <w:sz w:val="24"/>
                <w:szCs w:val="24"/>
              </w:rPr>
              <w:t>-</w:t>
            </w:r>
            <w:r w:rsidRPr="00044532">
              <w:rPr>
                <w:rFonts w:ascii="宋体" w:eastAsia="宋体" w:hAnsi="宋体" w:hint="eastAsia"/>
                <w:sz w:val="24"/>
                <w:szCs w:val="24"/>
              </w:rPr>
              <w:t>1</w:t>
            </w:r>
            <w:r w:rsidRPr="00044532">
              <w:rPr>
                <w:rFonts w:ascii="宋体" w:eastAsia="宋体" w:hAnsi="宋体"/>
                <w:sz w:val="24"/>
                <w:szCs w:val="24"/>
              </w:rPr>
              <w:t xml:space="preserve"> </w:t>
            </w:r>
            <w:r w:rsidRPr="00044532">
              <w:rPr>
                <w:rFonts w:ascii="宋体" w:eastAsia="宋体" w:hAnsi="宋体" w:hint="eastAsia"/>
                <w:sz w:val="24"/>
                <w:szCs w:val="24"/>
              </w:rPr>
              <w:t>XXX</w:t>
            </w: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ign w:val="center"/>
          </w:tcPr>
          <w:p w:rsidR="00824235" w:rsidRPr="00044532" w:rsidRDefault="00824235" w:rsidP="003F3BE6">
            <w:pPr>
              <w:snapToGrid w:val="0"/>
              <w:spacing w:line="300" w:lineRule="auto"/>
              <w:jc w:val="center"/>
              <w:rPr>
                <w:rFonts w:ascii="宋体" w:eastAsia="宋体" w:hAnsi="宋体"/>
                <w:sz w:val="24"/>
                <w:szCs w:val="24"/>
              </w:rPr>
            </w:pPr>
          </w:p>
        </w:tc>
        <w:tc>
          <w:tcPr>
            <w:tcW w:w="3082" w:type="dxa"/>
            <w:vAlign w:val="center"/>
          </w:tcPr>
          <w:p w:rsidR="00824235" w:rsidRPr="00044532" w:rsidRDefault="00824235" w:rsidP="003F3BE6">
            <w:pPr>
              <w:snapToGrid w:val="0"/>
              <w:spacing w:line="300" w:lineRule="auto"/>
              <w:jc w:val="left"/>
              <w:rPr>
                <w:rFonts w:ascii="宋体" w:eastAsia="宋体" w:hAnsi="宋体"/>
                <w:sz w:val="24"/>
                <w:szCs w:val="24"/>
              </w:rPr>
            </w:pPr>
            <w:r w:rsidRPr="00044532">
              <w:rPr>
                <w:rFonts w:ascii="宋体" w:eastAsia="宋体" w:hAnsi="宋体" w:hint="eastAsia"/>
                <w:sz w:val="24"/>
                <w:szCs w:val="24"/>
              </w:rPr>
              <w:t>1</w:t>
            </w:r>
            <w:r w:rsidRPr="00044532">
              <w:rPr>
                <w:rFonts w:ascii="宋体" w:eastAsia="宋体" w:hAnsi="宋体"/>
                <w:sz w:val="24"/>
                <w:szCs w:val="24"/>
              </w:rPr>
              <w:t>-</w:t>
            </w:r>
            <w:r w:rsidRPr="00044532">
              <w:rPr>
                <w:rFonts w:ascii="宋体" w:eastAsia="宋体" w:hAnsi="宋体" w:hint="eastAsia"/>
                <w:sz w:val="24"/>
                <w:szCs w:val="24"/>
              </w:rPr>
              <w:t>2 XXX</w:t>
            </w: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restart"/>
            <w:vAlign w:val="center"/>
          </w:tcPr>
          <w:p w:rsidR="00824235" w:rsidRPr="00044532" w:rsidRDefault="00824235" w:rsidP="003F3BE6">
            <w:pPr>
              <w:snapToGrid w:val="0"/>
              <w:spacing w:line="300" w:lineRule="auto"/>
              <w:jc w:val="center"/>
              <w:rPr>
                <w:rFonts w:ascii="宋体" w:eastAsia="宋体" w:hAnsi="宋体"/>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restart"/>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restart"/>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c>
          <w:tcPr>
            <w:tcW w:w="3388" w:type="dxa"/>
            <w:vMerge/>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3082" w:type="dxa"/>
            <w:vAlign w:val="center"/>
          </w:tcPr>
          <w:p w:rsidR="00824235" w:rsidRPr="00044532" w:rsidRDefault="00824235" w:rsidP="003F3BE6">
            <w:pPr>
              <w:snapToGrid w:val="0"/>
              <w:spacing w:line="300" w:lineRule="auto"/>
              <w:jc w:val="center"/>
              <w:rPr>
                <w:rFonts w:ascii="宋体" w:eastAsia="宋体" w:hAnsi="宋体"/>
                <w:b/>
                <w:sz w:val="24"/>
                <w:szCs w:val="24"/>
              </w:rPr>
            </w:pP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r w:rsidR="00824235" w:rsidRPr="00044532" w:rsidTr="003F3BE6">
        <w:trPr>
          <w:trHeight w:val="294"/>
        </w:trPr>
        <w:tc>
          <w:tcPr>
            <w:tcW w:w="6470" w:type="dxa"/>
            <w:gridSpan w:val="2"/>
            <w:vAlign w:val="center"/>
          </w:tcPr>
          <w:p w:rsidR="00824235" w:rsidRPr="00044532" w:rsidRDefault="00824235" w:rsidP="003F3BE6">
            <w:pPr>
              <w:snapToGrid w:val="0"/>
              <w:spacing w:line="300" w:lineRule="auto"/>
              <w:jc w:val="center"/>
              <w:rPr>
                <w:rFonts w:ascii="宋体" w:eastAsia="宋体" w:hAnsi="宋体"/>
                <w:sz w:val="24"/>
                <w:szCs w:val="24"/>
              </w:rPr>
            </w:pPr>
            <w:r w:rsidRPr="00044532">
              <w:rPr>
                <w:rFonts w:ascii="宋体" w:eastAsia="宋体" w:hAnsi="宋体" w:hint="eastAsia"/>
                <w:b/>
                <w:sz w:val="24"/>
                <w:szCs w:val="24"/>
              </w:rPr>
              <w:t>合计（万元）</w:t>
            </w:r>
          </w:p>
        </w:tc>
        <w:tc>
          <w:tcPr>
            <w:tcW w:w="2040" w:type="dxa"/>
            <w:vAlign w:val="center"/>
          </w:tcPr>
          <w:p w:rsidR="00824235" w:rsidRPr="00044532" w:rsidRDefault="00824235" w:rsidP="003F3BE6">
            <w:pPr>
              <w:snapToGrid w:val="0"/>
              <w:spacing w:line="300" w:lineRule="auto"/>
              <w:jc w:val="center"/>
              <w:rPr>
                <w:rFonts w:ascii="宋体" w:eastAsia="宋体" w:hAnsi="宋体"/>
                <w:sz w:val="24"/>
                <w:szCs w:val="24"/>
              </w:rPr>
            </w:pPr>
          </w:p>
        </w:tc>
      </w:tr>
    </w:tbl>
    <w:p w:rsidR="00824235" w:rsidRDefault="00824235">
      <w:pPr>
        <w:rPr>
          <w:rFonts w:ascii="黑体" w:eastAsia="黑体" w:hAnsi="黑体" w:cs="宋体"/>
          <w:b/>
          <w:kern w:val="0"/>
          <w:sz w:val="32"/>
          <w:szCs w:val="32"/>
        </w:rPr>
      </w:pPr>
    </w:p>
    <w:p w:rsidR="00824235" w:rsidRDefault="00824235">
      <w:pPr>
        <w:rPr>
          <w:rFonts w:ascii="黑体" w:eastAsia="黑体" w:hAnsi="黑体" w:cs="宋体"/>
          <w:b/>
          <w:kern w:val="0"/>
          <w:sz w:val="32"/>
          <w:szCs w:val="32"/>
        </w:rPr>
      </w:pPr>
    </w:p>
    <w:p w:rsidR="00824235" w:rsidRDefault="00824235">
      <w:pPr>
        <w:rPr>
          <w:rFonts w:ascii="黑体" w:eastAsia="黑体" w:hAnsi="黑体" w:cs="宋体"/>
          <w:b/>
          <w:kern w:val="0"/>
          <w:sz w:val="32"/>
          <w:szCs w:val="32"/>
        </w:rPr>
      </w:pPr>
    </w:p>
    <w:p w:rsidR="00824235" w:rsidRPr="00824235" w:rsidRDefault="00824235">
      <w:pPr>
        <w:rPr>
          <w:rFonts w:ascii="黑体" w:eastAsia="黑体" w:hAnsi="黑体" w:cs="宋体" w:hint="eastAsia"/>
          <w:b/>
          <w:kern w:val="0"/>
          <w:sz w:val="32"/>
          <w:szCs w:val="32"/>
        </w:rPr>
      </w:pPr>
    </w:p>
    <w:sectPr w:rsidR="00824235" w:rsidRPr="00824235" w:rsidSect="000F593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451" w:rsidRDefault="00785451">
      <w:r>
        <w:separator/>
      </w:r>
    </w:p>
  </w:endnote>
  <w:endnote w:type="continuationSeparator" w:id="0">
    <w:p w:rsidR="00785451" w:rsidRDefault="0078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Microsoft YaHei UI"/>
    <w:charset w:val="86"/>
    <w:family w:val="script"/>
    <w:pitch w:val="fixed"/>
    <w:sig w:usb0="00000000" w:usb1="080E0000" w:usb2="00000010" w:usb3="00000000" w:csb0="00040000" w:csb1="00000000"/>
  </w:font>
  <w:font w:name="经典平黑简">
    <w:altName w:val="黑体"/>
    <w:charset w:val="86"/>
    <w:family w:val="modern"/>
    <w:pitch w:val="default"/>
    <w:sig w:usb0="00000000" w:usb1="00000000" w:usb2="0000001E" w:usb3="00000000" w:csb0="00040000" w:csb1="00000000"/>
  </w:font>
  <w:font w:name="Cambria">
    <w:panose1 w:val="020405030504060A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282558"/>
    </w:sdtPr>
    <w:sdtEndPr/>
    <w:sdtContent>
      <w:p w:rsidR="00E44B14" w:rsidRDefault="000F5931">
        <w:pPr>
          <w:pStyle w:val="a3"/>
          <w:jc w:val="center"/>
        </w:pPr>
        <w:r>
          <w:fldChar w:fldCharType="begin"/>
        </w:r>
        <w:r w:rsidR="008F2AB5">
          <w:instrText>PAGE   \* MERGEFORMAT</w:instrText>
        </w:r>
        <w:r>
          <w:fldChar w:fldCharType="separate"/>
        </w:r>
        <w:r w:rsidR="00824235" w:rsidRPr="00824235">
          <w:rPr>
            <w:noProof/>
            <w:lang w:val="zh-CN"/>
          </w:rPr>
          <w:t>7</w:t>
        </w:r>
        <w:r>
          <w:fldChar w:fldCharType="end"/>
        </w:r>
      </w:p>
    </w:sdtContent>
  </w:sdt>
  <w:p w:rsidR="00E44B14" w:rsidRDefault="00E44B1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451" w:rsidRDefault="00785451">
      <w:r>
        <w:separator/>
      </w:r>
    </w:p>
  </w:footnote>
  <w:footnote w:type="continuationSeparator" w:id="0">
    <w:p w:rsidR="00785451" w:rsidRDefault="00785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D1F55"/>
    <w:rsid w:val="000F5931"/>
    <w:rsid w:val="0015698B"/>
    <w:rsid w:val="001629B7"/>
    <w:rsid w:val="001F294B"/>
    <w:rsid w:val="00361D23"/>
    <w:rsid w:val="00394B02"/>
    <w:rsid w:val="003A6B1C"/>
    <w:rsid w:val="003B4915"/>
    <w:rsid w:val="004D12EF"/>
    <w:rsid w:val="00517656"/>
    <w:rsid w:val="00521393"/>
    <w:rsid w:val="005A7F63"/>
    <w:rsid w:val="005F1134"/>
    <w:rsid w:val="00780BDF"/>
    <w:rsid w:val="00785451"/>
    <w:rsid w:val="00811673"/>
    <w:rsid w:val="00824235"/>
    <w:rsid w:val="00834244"/>
    <w:rsid w:val="008A4399"/>
    <w:rsid w:val="008F2AB5"/>
    <w:rsid w:val="009234CB"/>
    <w:rsid w:val="009A6180"/>
    <w:rsid w:val="009E5C53"/>
    <w:rsid w:val="00B85D9C"/>
    <w:rsid w:val="00BD1F55"/>
    <w:rsid w:val="00C93345"/>
    <w:rsid w:val="00CD20EE"/>
    <w:rsid w:val="00D23E75"/>
    <w:rsid w:val="00D7131C"/>
    <w:rsid w:val="00DE092B"/>
    <w:rsid w:val="00E44B14"/>
    <w:rsid w:val="00E678D5"/>
    <w:rsid w:val="00F14AA6"/>
    <w:rsid w:val="00F9071E"/>
    <w:rsid w:val="0B1E1F3F"/>
    <w:rsid w:val="11541FDF"/>
    <w:rsid w:val="232E1D2F"/>
    <w:rsid w:val="239B3B9F"/>
    <w:rsid w:val="28F93C7C"/>
    <w:rsid w:val="2BD34D1A"/>
    <w:rsid w:val="3D60724D"/>
    <w:rsid w:val="524C0FD7"/>
    <w:rsid w:val="5DD24281"/>
    <w:rsid w:val="5DE81697"/>
    <w:rsid w:val="606C4CE1"/>
    <w:rsid w:val="659A33FD"/>
    <w:rsid w:val="6D155A4E"/>
    <w:rsid w:val="74CA4D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CC1CB"/>
  <w15:docId w15:val="{5CDCEDEB-B79F-44A5-B6CD-2E30B1C0E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9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F5931"/>
    <w:pPr>
      <w:tabs>
        <w:tab w:val="center" w:pos="4153"/>
        <w:tab w:val="right" w:pos="8306"/>
      </w:tabs>
      <w:snapToGrid w:val="0"/>
      <w:jc w:val="left"/>
    </w:pPr>
    <w:rPr>
      <w:sz w:val="18"/>
      <w:szCs w:val="18"/>
    </w:rPr>
  </w:style>
  <w:style w:type="paragraph" w:styleId="a5">
    <w:name w:val="header"/>
    <w:basedOn w:val="a"/>
    <w:link w:val="a6"/>
    <w:uiPriority w:val="99"/>
    <w:unhideWhenUsed/>
    <w:qFormat/>
    <w:rsid w:val="000F5931"/>
    <w:pPr>
      <w:pBdr>
        <w:bottom w:val="single" w:sz="6" w:space="1" w:color="auto"/>
      </w:pBdr>
      <w:tabs>
        <w:tab w:val="center" w:pos="4153"/>
        <w:tab w:val="right" w:pos="8306"/>
      </w:tabs>
      <w:snapToGrid w:val="0"/>
      <w:jc w:val="center"/>
    </w:pPr>
    <w:rPr>
      <w:sz w:val="18"/>
      <w:szCs w:val="18"/>
    </w:rPr>
  </w:style>
  <w:style w:type="character" w:customStyle="1" w:styleId="a4">
    <w:name w:val="页脚 字符"/>
    <w:basedOn w:val="a0"/>
    <w:link w:val="a3"/>
    <w:uiPriority w:val="99"/>
    <w:qFormat/>
    <w:rsid w:val="000F5931"/>
    <w:rPr>
      <w:sz w:val="18"/>
      <w:szCs w:val="18"/>
    </w:rPr>
  </w:style>
  <w:style w:type="character" w:customStyle="1" w:styleId="a6">
    <w:name w:val="页眉 字符"/>
    <w:basedOn w:val="a0"/>
    <w:link w:val="a5"/>
    <w:uiPriority w:val="99"/>
    <w:qFormat/>
    <w:rsid w:val="000F5931"/>
    <w:rPr>
      <w:sz w:val="18"/>
      <w:szCs w:val="18"/>
    </w:rPr>
  </w:style>
  <w:style w:type="paragraph" w:styleId="a7">
    <w:name w:val="Balloon Text"/>
    <w:basedOn w:val="a"/>
    <w:link w:val="a8"/>
    <w:uiPriority w:val="99"/>
    <w:semiHidden/>
    <w:unhideWhenUsed/>
    <w:rsid w:val="008A4399"/>
    <w:rPr>
      <w:sz w:val="18"/>
      <w:szCs w:val="18"/>
    </w:rPr>
  </w:style>
  <w:style w:type="character" w:customStyle="1" w:styleId="a8">
    <w:name w:val="批注框文本 字符"/>
    <w:basedOn w:val="a0"/>
    <w:link w:val="a7"/>
    <w:uiPriority w:val="99"/>
    <w:semiHidden/>
    <w:rsid w:val="008A4399"/>
    <w:rPr>
      <w:kern w:val="2"/>
      <w:sz w:val="18"/>
      <w:szCs w:val="18"/>
    </w:rPr>
  </w:style>
  <w:style w:type="table" w:styleId="a9">
    <w:name w:val="Table Grid"/>
    <w:basedOn w:val="a1"/>
    <w:uiPriority w:val="39"/>
    <w:rsid w:val="0082423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161</Words>
  <Characters>920</Characters>
  <Application>Microsoft Office Word</Application>
  <DocSecurity>0</DocSecurity>
  <Lines>7</Lines>
  <Paragraphs>2</Paragraphs>
  <ScaleCrop>false</ScaleCrop>
  <Company>CHINA</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xbany</cp:lastModifiedBy>
  <cp:revision>16</cp:revision>
  <cp:lastPrinted>2020-03-30T05:41:00Z</cp:lastPrinted>
  <dcterms:created xsi:type="dcterms:W3CDTF">2019-04-09T07:43:00Z</dcterms:created>
  <dcterms:modified xsi:type="dcterms:W3CDTF">2020-03-30T05:47:00Z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